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51DBDF" w14:textId="77777777" w:rsidR="00693F00" w:rsidRPr="00E81490" w:rsidRDefault="00693F00" w:rsidP="00693F00">
      <w:pPr>
        <w:jc w:val="right"/>
      </w:pPr>
      <w:r w:rsidRPr="00E81490">
        <w:t>EELNÕU</w:t>
      </w:r>
    </w:p>
    <w:p w14:paraId="726CC22A" w14:textId="77777777" w:rsidR="00693F00" w:rsidRPr="00E81490" w:rsidRDefault="00693F00" w:rsidP="00693F00">
      <w:pPr>
        <w:jc w:val="right"/>
        <w:rPr>
          <w:sz w:val="40"/>
          <w:szCs w:val="40"/>
        </w:rPr>
      </w:pPr>
    </w:p>
    <w:p w14:paraId="5161C263" w14:textId="77777777" w:rsidR="00693F00" w:rsidRPr="00E81490" w:rsidRDefault="00693F00" w:rsidP="00693F00">
      <w:pPr>
        <w:jc w:val="center"/>
        <w:rPr>
          <w:rFonts w:ascii="Times" w:hAnsi="Times"/>
          <w:b/>
          <w:bCs/>
          <w:caps/>
          <w:sz w:val="32"/>
          <w:szCs w:val="32"/>
        </w:rPr>
      </w:pPr>
      <w:r w:rsidRPr="00E81490">
        <w:rPr>
          <w:rFonts w:ascii="Times" w:hAnsi="Times"/>
          <w:b/>
          <w:bCs/>
          <w:caps/>
          <w:sz w:val="32"/>
          <w:szCs w:val="32"/>
        </w:rPr>
        <w:t>Kohtla-Järve Linnavolikogu</w:t>
      </w:r>
    </w:p>
    <w:p w14:paraId="2E6B36FE" w14:textId="77777777" w:rsidR="00693F00" w:rsidRPr="00E81490" w:rsidRDefault="00693F00" w:rsidP="00693F00">
      <w:pPr>
        <w:jc w:val="center"/>
        <w:rPr>
          <w:rFonts w:ascii="Times" w:hAnsi="Times"/>
          <w:b/>
          <w:bCs/>
          <w:caps/>
          <w:sz w:val="28"/>
          <w:szCs w:val="28"/>
        </w:rPr>
      </w:pPr>
      <w:r w:rsidRPr="00E81490">
        <w:rPr>
          <w:rFonts w:ascii="Times" w:hAnsi="Times"/>
          <w:b/>
          <w:bCs/>
          <w:caps/>
          <w:sz w:val="28"/>
          <w:szCs w:val="28"/>
        </w:rPr>
        <w:t xml:space="preserve">M ä </w:t>
      </w:r>
      <w:proofErr w:type="spellStart"/>
      <w:r w:rsidRPr="00E81490">
        <w:rPr>
          <w:rFonts w:ascii="Times" w:hAnsi="Times"/>
          <w:b/>
          <w:bCs/>
          <w:caps/>
          <w:sz w:val="28"/>
          <w:szCs w:val="28"/>
        </w:rPr>
        <w:t>ä</w:t>
      </w:r>
      <w:proofErr w:type="spellEnd"/>
      <w:r w:rsidRPr="00E81490">
        <w:rPr>
          <w:rFonts w:ascii="Times" w:hAnsi="Times"/>
          <w:b/>
          <w:bCs/>
          <w:caps/>
          <w:sz w:val="28"/>
          <w:szCs w:val="28"/>
        </w:rPr>
        <w:t xml:space="preserve"> r u s</w:t>
      </w:r>
    </w:p>
    <w:p w14:paraId="62297EBF" w14:textId="77777777" w:rsidR="00693F00" w:rsidRPr="00E81490" w:rsidRDefault="00693F00" w:rsidP="00693F00">
      <w:pPr>
        <w:jc w:val="center"/>
      </w:pPr>
    </w:p>
    <w:p w14:paraId="6CF0425F" w14:textId="77777777" w:rsidR="00693F00" w:rsidRPr="00E81490" w:rsidRDefault="00693F00" w:rsidP="00693F00">
      <w:pPr>
        <w:spacing w:after="0" w:line="240" w:lineRule="auto"/>
        <w:rPr>
          <w:rFonts w:ascii="Arial" w:hAnsi="Arial" w:cs="Arial"/>
          <w:sz w:val="24"/>
          <w:szCs w:val="24"/>
        </w:rPr>
      </w:pPr>
      <w:r w:rsidRPr="00E81490">
        <w:rPr>
          <w:rFonts w:ascii="Arial" w:hAnsi="Arial" w:cs="Arial"/>
          <w:sz w:val="24"/>
          <w:szCs w:val="24"/>
        </w:rPr>
        <w:t>Kohtla-Järve</w:t>
      </w:r>
      <w:r w:rsidRPr="00E81490">
        <w:rPr>
          <w:rFonts w:ascii="Arial" w:hAnsi="Arial" w:cs="Arial"/>
          <w:sz w:val="24"/>
          <w:szCs w:val="24"/>
        </w:rPr>
        <w:tab/>
      </w:r>
      <w:r w:rsidRPr="00E81490">
        <w:rPr>
          <w:rFonts w:ascii="Arial" w:hAnsi="Arial" w:cs="Arial"/>
          <w:sz w:val="24"/>
          <w:szCs w:val="24"/>
        </w:rPr>
        <w:tab/>
      </w:r>
      <w:r w:rsidRPr="00E81490">
        <w:rPr>
          <w:rFonts w:ascii="Arial" w:hAnsi="Arial" w:cs="Arial"/>
          <w:sz w:val="24"/>
          <w:szCs w:val="24"/>
        </w:rPr>
        <w:tab/>
      </w:r>
      <w:r w:rsidRPr="00E81490">
        <w:rPr>
          <w:rFonts w:ascii="Arial" w:hAnsi="Arial" w:cs="Arial"/>
          <w:sz w:val="24"/>
          <w:szCs w:val="24"/>
        </w:rPr>
        <w:tab/>
      </w:r>
      <w:r w:rsidRPr="00E81490">
        <w:rPr>
          <w:rFonts w:ascii="Arial" w:hAnsi="Arial" w:cs="Arial"/>
          <w:sz w:val="24"/>
          <w:szCs w:val="24"/>
        </w:rPr>
        <w:tab/>
      </w:r>
      <w:r w:rsidRPr="00E81490">
        <w:rPr>
          <w:rFonts w:ascii="Arial" w:hAnsi="Arial" w:cs="Arial"/>
          <w:sz w:val="24"/>
          <w:szCs w:val="24"/>
        </w:rPr>
        <w:tab/>
      </w:r>
      <w:r w:rsidRPr="00E81490">
        <w:rPr>
          <w:rFonts w:ascii="Arial" w:hAnsi="Arial" w:cs="Arial"/>
          <w:sz w:val="24"/>
          <w:szCs w:val="24"/>
        </w:rPr>
        <w:tab/>
      </w:r>
      <w:r w:rsidRPr="00E81490">
        <w:rPr>
          <w:rFonts w:ascii="Arial" w:hAnsi="Arial" w:cs="Arial"/>
          <w:sz w:val="24"/>
          <w:szCs w:val="24"/>
        </w:rPr>
        <w:tab/>
      </w:r>
      <w:r w:rsidRPr="00E81490">
        <w:rPr>
          <w:rFonts w:ascii="Arial" w:hAnsi="Arial" w:cs="Arial"/>
          <w:sz w:val="24"/>
          <w:szCs w:val="24"/>
        </w:rPr>
        <w:tab/>
        <w:t xml:space="preserve">             ……… 2026</w:t>
      </w:r>
      <w:r w:rsidRPr="00E81490">
        <w:rPr>
          <w:rFonts w:ascii="Arial" w:hAnsi="Arial" w:cs="Arial"/>
          <w:sz w:val="24"/>
          <w:szCs w:val="24"/>
        </w:rPr>
        <w:tab/>
      </w:r>
      <w:r w:rsidRPr="00E81490">
        <w:rPr>
          <w:rFonts w:ascii="Arial" w:hAnsi="Arial" w:cs="Arial"/>
          <w:sz w:val="24"/>
          <w:szCs w:val="24"/>
        </w:rPr>
        <w:tab/>
      </w:r>
      <w:r w:rsidRPr="00E81490">
        <w:rPr>
          <w:rFonts w:ascii="Arial" w:hAnsi="Arial" w:cs="Arial"/>
          <w:sz w:val="24"/>
          <w:szCs w:val="24"/>
        </w:rPr>
        <w:tab/>
      </w:r>
      <w:r w:rsidRPr="00E81490">
        <w:rPr>
          <w:rFonts w:ascii="Arial" w:hAnsi="Arial" w:cs="Arial"/>
          <w:sz w:val="24"/>
          <w:szCs w:val="24"/>
        </w:rPr>
        <w:tab/>
      </w:r>
      <w:r w:rsidRPr="00E81490">
        <w:rPr>
          <w:rFonts w:ascii="Arial" w:hAnsi="Arial" w:cs="Arial"/>
          <w:sz w:val="24"/>
          <w:szCs w:val="24"/>
        </w:rPr>
        <w:tab/>
      </w:r>
      <w:r w:rsidRPr="00E81490">
        <w:rPr>
          <w:rFonts w:ascii="Arial" w:hAnsi="Arial" w:cs="Arial"/>
          <w:sz w:val="24"/>
          <w:szCs w:val="24"/>
        </w:rPr>
        <w:tab/>
      </w:r>
      <w:r w:rsidRPr="00E81490">
        <w:rPr>
          <w:rFonts w:ascii="Arial" w:hAnsi="Arial" w:cs="Arial"/>
          <w:sz w:val="24"/>
          <w:szCs w:val="24"/>
        </w:rPr>
        <w:tab/>
      </w:r>
      <w:r w:rsidRPr="00E81490">
        <w:rPr>
          <w:rFonts w:ascii="Arial" w:hAnsi="Arial" w:cs="Arial"/>
          <w:sz w:val="24"/>
          <w:szCs w:val="24"/>
        </w:rPr>
        <w:tab/>
      </w:r>
      <w:r w:rsidRPr="00E81490">
        <w:rPr>
          <w:rFonts w:ascii="Arial" w:hAnsi="Arial" w:cs="Arial"/>
          <w:sz w:val="24"/>
          <w:szCs w:val="24"/>
        </w:rPr>
        <w:tab/>
      </w:r>
      <w:r w:rsidRPr="00E81490">
        <w:rPr>
          <w:rFonts w:ascii="Arial" w:hAnsi="Arial" w:cs="Arial"/>
          <w:sz w:val="24"/>
          <w:szCs w:val="24"/>
        </w:rPr>
        <w:tab/>
      </w:r>
      <w:r w:rsidRPr="00E81490">
        <w:rPr>
          <w:rFonts w:ascii="Arial" w:hAnsi="Arial" w:cs="Arial"/>
          <w:sz w:val="24"/>
          <w:szCs w:val="24"/>
        </w:rPr>
        <w:tab/>
      </w:r>
      <w:r w:rsidRPr="00E81490">
        <w:rPr>
          <w:rFonts w:ascii="Arial" w:hAnsi="Arial" w:cs="Arial"/>
          <w:sz w:val="24"/>
          <w:szCs w:val="24"/>
        </w:rPr>
        <w:tab/>
      </w:r>
      <w:r w:rsidRPr="00E81490">
        <w:rPr>
          <w:rFonts w:ascii="Arial" w:hAnsi="Arial" w:cs="Arial"/>
          <w:sz w:val="24"/>
          <w:szCs w:val="24"/>
        </w:rPr>
        <w:tab/>
      </w:r>
    </w:p>
    <w:p w14:paraId="49A8F71D" w14:textId="77777777" w:rsidR="0055393B" w:rsidRPr="00E81490" w:rsidRDefault="0055393B" w:rsidP="0055393B">
      <w:pPr>
        <w:spacing w:after="0" w:line="240" w:lineRule="auto"/>
        <w:jc w:val="both"/>
        <w:rPr>
          <w:rFonts w:ascii="Arial" w:hAnsi="Arial" w:cs="Arial"/>
          <w:b/>
          <w:bCs/>
          <w:sz w:val="24"/>
          <w:szCs w:val="24"/>
        </w:rPr>
      </w:pPr>
    </w:p>
    <w:p w14:paraId="70C3492B" w14:textId="28871E07" w:rsidR="0055393B" w:rsidRPr="00E81490" w:rsidRDefault="0055393B" w:rsidP="0055393B">
      <w:pPr>
        <w:spacing w:after="0" w:line="240" w:lineRule="auto"/>
        <w:jc w:val="both"/>
        <w:rPr>
          <w:rFonts w:ascii="Arial" w:hAnsi="Arial" w:cs="Arial"/>
          <w:b/>
          <w:bCs/>
          <w:sz w:val="24"/>
          <w:szCs w:val="24"/>
        </w:rPr>
      </w:pPr>
      <w:r w:rsidRPr="00E81490">
        <w:rPr>
          <w:rFonts w:ascii="Arial" w:hAnsi="Arial" w:cs="Arial"/>
          <w:b/>
          <w:bCs/>
          <w:sz w:val="24"/>
          <w:szCs w:val="24"/>
        </w:rPr>
        <w:t>Kohtla-Järve linna</w:t>
      </w:r>
      <w:r w:rsidRPr="00E81490">
        <w:t xml:space="preserve"> </w:t>
      </w:r>
      <w:r w:rsidRPr="00E81490">
        <w:rPr>
          <w:rFonts w:ascii="Arial" w:hAnsi="Arial" w:cs="Arial"/>
          <w:b/>
          <w:bCs/>
          <w:sz w:val="24"/>
          <w:szCs w:val="24"/>
        </w:rPr>
        <w:t>munitsipaal</w:t>
      </w:r>
      <w:r w:rsidR="003D4C79">
        <w:rPr>
          <w:rFonts w:ascii="Arial" w:hAnsi="Arial" w:cs="Arial"/>
          <w:b/>
          <w:bCs/>
          <w:sz w:val="24"/>
          <w:szCs w:val="24"/>
        </w:rPr>
        <w:t>laste</w:t>
      </w:r>
      <w:r w:rsidR="00DC26D4">
        <w:rPr>
          <w:rFonts w:ascii="Arial" w:hAnsi="Arial" w:cs="Arial"/>
          <w:b/>
          <w:bCs/>
          <w:sz w:val="24"/>
          <w:szCs w:val="24"/>
        </w:rPr>
        <w:t xml:space="preserve">hoiu ja </w:t>
      </w:r>
      <w:r w:rsidR="003D4C79">
        <w:rPr>
          <w:rFonts w:ascii="Arial" w:hAnsi="Arial" w:cs="Arial"/>
          <w:b/>
          <w:bCs/>
          <w:sz w:val="24"/>
          <w:szCs w:val="24"/>
        </w:rPr>
        <w:t>-</w:t>
      </w:r>
      <w:r w:rsidRPr="00E81490">
        <w:rPr>
          <w:rFonts w:ascii="Arial" w:hAnsi="Arial" w:cs="Arial"/>
          <w:b/>
          <w:bCs/>
          <w:sz w:val="24"/>
          <w:szCs w:val="24"/>
        </w:rPr>
        <w:t xml:space="preserve">lasteaia osalustasu </w:t>
      </w:r>
      <w:r w:rsidR="00E45780">
        <w:rPr>
          <w:rFonts w:ascii="Arial" w:hAnsi="Arial" w:cs="Arial"/>
          <w:b/>
          <w:bCs/>
          <w:sz w:val="24"/>
          <w:szCs w:val="24"/>
        </w:rPr>
        <w:t>ning</w:t>
      </w:r>
      <w:r w:rsidR="00E45780" w:rsidRPr="00E81490">
        <w:rPr>
          <w:rFonts w:ascii="Arial" w:hAnsi="Arial" w:cs="Arial"/>
          <w:b/>
          <w:bCs/>
          <w:sz w:val="24"/>
          <w:szCs w:val="24"/>
        </w:rPr>
        <w:t xml:space="preserve"> </w:t>
      </w:r>
      <w:r w:rsidR="00F02D1F" w:rsidRPr="00E81490">
        <w:rPr>
          <w:rFonts w:ascii="Arial" w:hAnsi="Arial" w:cs="Arial"/>
          <w:b/>
          <w:bCs/>
          <w:sz w:val="24"/>
          <w:szCs w:val="24"/>
        </w:rPr>
        <w:t xml:space="preserve">selle </w:t>
      </w:r>
      <w:r w:rsidRPr="00E81490">
        <w:rPr>
          <w:rFonts w:ascii="Arial" w:hAnsi="Arial" w:cs="Arial"/>
          <w:b/>
          <w:bCs/>
          <w:sz w:val="24"/>
          <w:szCs w:val="24"/>
        </w:rPr>
        <w:t>tasumise kord</w:t>
      </w:r>
    </w:p>
    <w:p w14:paraId="0796F041" w14:textId="77777777" w:rsidR="00693F00" w:rsidRPr="00E81490" w:rsidRDefault="00693F00" w:rsidP="00693F00">
      <w:pPr>
        <w:spacing w:after="0" w:line="240" w:lineRule="auto"/>
        <w:jc w:val="both"/>
        <w:rPr>
          <w:rFonts w:ascii="Arial" w:hAnsi="Arial" w:cs="Arial"/>
          <w:b/>
          <w:bCs/>
          <w:sz w:val="24"/>
          <w:szCs w:val="24"/>
        </w:rPr>
      </w:pPr>
    </w:p>
    <w:p w14:paraId="09709B4B" w14:textId="77777777" w:rsidR="00A05A6E" w:rsidRPr="00E81490" w:rsidRDefault="00693F00" w:rsidP="0055393B">
      <w:pPr>
        <w:spacing w:after="0" w:line="240" w:lineRule="auto"/>
        <w:jc w:val="both"/>
        <w:rPr>
          <w:rFonts w:ascii="Arial" w:hAnsi="Arial" w:cs="Arial"/>
          <w:sz w:val="24"/>
          <w:szCs w:val="24"/>
        </w:rPr>
      </w:pPr>
      <w:r w:rsidRPr="00E81490">
        <w:rPr>
          <w:rFonts w:ascii="Arial" w:hAnsi="Arial" w:cs="Arial"/>
          <w:sz w:val="24"/>
          <w:szCs w:val="24"/>
        </w:rPr>
        <w:t>Määrus kehtestatakse kohaliku omavalitsuse korralduse seaduse § 22 lõike 1 punkti 5 ja alusharidusseaduse § 46 lõike 4 alusel.</w:t>
      </w:r>
      <w:r w:rsidR="00A05A6E" w:rsidRPr="00E81490">
        <w:rPr>
          <w:rFonts w:ascii="Arial" w:hAnsi="Arial" w:cs="Arial"/>
          <w:sz w:val="24"/>
          <w:szCs w:val="24"/>
        </w:rPr>
        <w:t xml:space="preserve"> </w:t>
      </w:r>
    </w:p>
    <w:p w14:paraId="7FEC15BD" w14:textId="77777777" w:rsidR="0055393B" w:rsidRPr="00E81490" w:rsidRDefault="0055393B" w:rsidP="0055393B">
      <w:pPr>
        <w:spacing w:after="0" w:line="240" w:lineRule="auto"/>
        <w:jc w:val="both"/>
        <w:rPr>
          <w:rFonts w:ascii="Arial" w:hAnsi="Arial" w:cs="Arial"/>
          <w:sz w:val="24"/>
          <w:szCs w:val="24"/>
        </w:rPr>
      </w:pPr>
    </w:p>
    <w:p w14:paraId="18E47A73" w14:textId="798DCC89" w:rsidR="0055393B" w:rsidRPr="00E81490" w:rsidRDefault="00693F00" w:rsidP="0055393B">
      <w:pPr>
        <w:pStyle w:val="Loendilik"/>
        <w:numPr>
          <w:ilvl w:val="0"/>
          <w:numId w:val="9"/>
        </w:numPr>
        <w:spacing w:after="0" w:line="240" w:lineRule="auto"/>
        <w:jc w:val="both"/>
        <w:rPr>
          <w:rFonts w:ascii="Arial" w:hAnsi="Arial" w:cs="Arial"/>
          <w:b/>
          <w:bCs/>
          <w:sz w:val="24"/>
          <w:szCs w:val="24"/>
        </w:rPr>
      </w:pPr>
      <w:r w:rsidRPr="00E81490">
        <w:rPr>
          <w:rFonts w:ascii="Arial" w:hAnsi="Arial" w:cs="Arial"/>
          <w:b/>
          <w:bCs/>
          <w:sz w:val="24"/>
          <w:szCs w:val="24"/>
        </w:rPr>
        <w:t>Reguleerimisal</w:t>
      </w:r>
      <w:r w:rsidR="0055393B" w:rsidRPr="00E81490">
        <w:rPr>
          <w:rFonts w:ascii="Arial" w:hAnsi="Arial" w:cs="Arial"/>
          <w:b/>
          <w:bCs/>
          <w:sz w:val="24"/>
          <w:szCs w:val="24"/>
        </w:rPr>
        <w:t>a</w:t>
      </w:r>
    </w:p>
    <w:p w14:paraId="24BAA1F0" w14:textId="77777777" w:rsidR="00693F00" w:rsidRPr="00E81490" w:rsidRDefault="00693F00" w:rsidP="00693F00">
      <w:pPr>
        <w:spacing w:after="0" w:line="240" w:lineRule="auto"/>
        <w:jc w:val="both"/>
        <w:rPr>
          <w:rFonts w:ascii="Arial" w:hAnsi="Arial" w:cs="Arial"/>
          <w:sz w:val="24"/>
          <w:szCs w:val="24"/>
        </w:rPr>
      </w:pPr>
    </w:p>
    <w:p w14:paraId="749B3ECE" w14:textId="65DE52C8" w:rsidR="0055393B" w:rsidRPr="00E81490" w:rsidRDefault="00E02A16" w:rsidP="0055393B">
      <w:pPr>
        <w:spacing w:after="0" w:line="240" w:lineRule="auto"/>
        <w:jc w:val="both"/>
        <w:rPr>
          <w:rFonts w:ascii="Arial" w:hAnsi="Arial" w:cs="Arial"/>
          <w:sz w:val="24"/>
          <w:szCs w:val="24"/>
        </w:rPr>
      </w:pPr>
      <w:r w:rsidRPr="00E81490">
        <w:rPr>
          <w:rFonts w:ascii="Arial" w:hAnsi="Arial" w:cs="Arial"/>
          <w:sz w:val="24"/>
          <w:szCs w:val="24"/>
        </w:rPr>
        <w:t xml:space="preserve">Määrus reguleerib Kohtla-Järve linna </w:t>
      </w:r>
      <w:r w:rsidR="0005581D" w:rsidRPr="00E81490">
        <w:rPr>
          <w:rFonts w:ascii="Arial" w:hAnsi="Arial" w:cs="Arial"/>
          <w:sz w:val="24"/>
          <w:szCs w:val="24"/>
        </w:rPr>
        <w:t>munitsipaal</w:t>
      </w:r>
      <w:r w:rsidR="0005581D">
        <w:rPr>
          <w:rFonts w:ascii="Arial" w:hAnsi="Arial" w:cs="Arial"/>
          <w:sz w:val="24"/>
          <w:szCs w:val="24"/>
        </w:rPr>
        <w:t>lastehoius</w:t>
      </w:r>
      <w:r w:rsidR="00DC26D4">
        <w:rPr>
          <w:rFonts w:ascii="Arial" w:hAnsi="Arial" w:cs="Arial"/>
          <w:sz w:val="24"/>
          <w:szCs w:val="24"/>
        </w:rPr>
        <w:t xml:space="preserve"> ja </w:t>
      </w:r>
      <w:r w:rsidR="003D4C79">
        <w:rPr>
          <w:rFonts w:ascii="Arial" w:hAnsi="Arial" w:cs="Arial"/>
          <w:sz w:val="24"/>
          <w:szCs w:val="24"/>
        </w:rPr>
        <w:t>-</w:t>
      </w:r>
      <w:r w:rsidR="0005581D" w:rsidRPr="00E81490">
        <w:rPr>
          <w:rFonts w:ascii="Arial" w:hAnsi="Arial" w:cs="Arial"/>
          <w:sz w:val="24"/>
          <w:szCs w:val="24"/>
        </w:rPr>
        <w:t>lastea</w:t>
      </w:r>
      <w:r w:rsidR="0005581D">
        <w:rPr>
          <w:rFonts w:ascii="Arial" w:hAnsi="Arial" w:cs="Arial"/>
          <w:sz w:val="24"/>
          <w:szCs w:val="24"/>
        </w:rPr>
        <w:t>ias</w:t>
      </w:r>
      <w:r w:rsidR="00661E84">
        <w:rPr>
          <w:rFonts w:ascii="Arial" w:hAnsi="Arial" w:cs="Arial"/>
          <w:sz w:val="24"/>
          <w:szCs w:val="24"/>
        </w:rPr>
        <w:t xml:space="preserve"> (edaspidi </w:t>
      </w:r>
      <w:r w:rsidR="00661E84" w:rsidRPr="00661E84">
        <w:rPr>
          <w:rFonts w:ascii="Arial" w:hAnsi="Arial" w:cs="Arial"/>
          <w:i/>
          <w:iCs/>
          <w:sz w:val="24"/>
          <w:szCs w:val="24"/>
        </w:rPr>
        <w:t xml:space="preserve">lastehoid </w:t>
      </w:r>
      <w:r w:rsidR="00661E84" w:rsidRPr="008C2E05">
        <w:rPr>
          <w:rFonts w:ascii="Arial" w:hAnsi="Arial" w:cs="Arial"/>
          <w:sz w:val="24"/>
          <w:szCs w:val="24"/>
        </w:rPr>
        <w:t>ja</w:t>
      </w:r>
      <w:r w:rsidR="00661E84" w:rsidRPr="00661E84">
        <w:rPr>
          <w:rFonts w:ascii="Arial" w:hAnsi="Arial" w:cs="Arial"/>
          <w:i/>
          <w:iCs/>
          <w:sz w:val="24"/>
          <w:szCs w:val="24"/>
        </w:rPr>
        <w:t xml:space="preserve"> lasteaed</w:t>
      </w:r>
      <w:r w:rsidR="00661E84">
        <w:rPr>
          <w:rFonts w:ascii="Arial" w:hAnsi="Arial" w:cs="Arial"/>
          <w:sz w:val="24"/>
          <w:szCs w:val="24"/>
        </w:rPr>
        <w:t>)</w:t>
      </w:r>
      <w:r w:rsidR="0005581D" w:rsidRPr="00E81490">
        <w:rPr>
          <w:rFonts w:ascii="Arial" w:hAnsi="Arial" w:cs="Arial"/>
          <w:sz w:val="24"/>
          <w:szCs w:val="24"/>
        </w:rPr>
        <w:t xml:space="preserve"> </w:t>
      </w:r>
      <w:r w:rsidRPr="00E81490">
        <w:rPr>
          <w:rFonts w:ascii="Arial" w:hAnsi="Arial" w:cs="Arial"/>
          <w:sz w:val="24"/>
          <w:szCs w:val="24"/>
        </w:rPr>
        <w:t>lapse</w:t>
      </w:r>
      <w:r w:rsidR="006669D0" w:rsidRPr="00E81490">
        <w:rPr>
          <w:rFonts w:ascii="Arial" w:hAnsi="Arial" w:cs="Arial"/>
          <w:sz w:val="24"/>
          <w:szCs w:val="24"/>
        </w:rPr>
        <w:t>vanem</w:t>
      </w:r>
      <w:r w:rsidR="00E77B2A" w:rsidRPr="00E81490">
        <w:rPr>
          <w:rFonts w:ascii="Arial" w:hAnsi="Arial" w:cs="Arial"/>
          <w:sz w:val="24"/>
          <w:szCs w:val="24"/>
        </w:rPr>
        <w:t>a</w:t>
      </w:r>
      <w:r w:rsidR="006669D0" w:rsidRPr="00E81490">
        <w:rPr>
          <w:rFonts w:ascii="Arial" w:hAnsi="Arial" w:cs="Arial"/>
          <w:sz w:val="24"/>
          <w:szCs w:val="24"/>
        </w:rPr>
        <w:t xml:space="preserve"> või eestkostja</w:t>
      </w:r>
      <w:r w:rsidRPr="00E81490">
        <w:rPr>
          <w:rFonts w:ascii="Arial" w:hAnsi="Arial" w:cs="Arial"/>
          <w:sz w:val="24"/>
          <w:szCs w:val="24"/>
        </w:rPr>
        <w:t xml:space="preserve"> (edaspidi</w:t>
      </w:r>
      <w:r w:rsidR="00944BEE">
        <w:rPr>
          <w:rFonts w:ascii="Arial" w:hAnsi="Arial" w:cs="Arial"/>
          <w:sz w:val="24"/>
          <w:szCs w:val="24"/>
        </w:rPr>
        <w:t xml:space="preserve"> koos</w:t>
      </w:r>
      <w:r w:rsidRPr="00E81490">
        <w:rPr>
          <w:rFonts w:ascii="Arial" w:hAnsi="Arial" w:cs="Arial"/>
          <w:sz w:val="24"/>
          <w:szCs w:val="24"/>
        </w:rPr>
        <w:t xml:space="preserve"> </w:t>
      </w:r>
      <w:r w:rsidRPr="00E81490">
        <w:rPr>
          <w:rFonts w:ascii="Arial" w:hAnsi="Arial" w:cs="Arial"/>
          <w:i/>
          <w:iCs/>
          <w:sz w:val="24"/>
          <w:szCs w:val="24"/>
        </w:rPr>
        <w:t>vanem</w:t>
      </w:r>
      <w:r w:rsidRPr="00E81490">
        <w:rPr>
          <w:rFonts w:ascii="Arial" w:hAnsi="Arial" w:cs="Arial"/>
          <w:sz w:val="24"/>
          <w:szCs w:val="24"/>
        </w:rPr>
        <w:t xml:space="preserve">) poolt kaetava osa (edaspidi </w:t>
      </w:r>
      <w:r w:rsidRPr="00E81490">
        <w:rPr>
          <w:rFonts w:ascii="Arial" w:hAnsi="Arial" w:cs="Arial"/>
          <w:i/>
          <w:iCs/>
          <w:sz w:val="24"/>
          <w:szCs w:val="24"/>
        </w:rPr>
        <w:t>osalustasu</w:t>
      </w:r>
      <w:r w:rsidRPr="00E81490">
        <w:rPr>
          <w:rFonts w:ascii="Arial" w:hAnsi="Arial" w:cs="Arial"/>
          <w:sz w:val="24"/>
          <w:szCs w:val="24"/>
        </w:rPr>
        <w:t>) suurus</w:t>
      </w:r>
      <w:r w:rsidR="00A05A6E" w:rsidRPr="00E81490">
        <w:rPr>
          <w:rFonts w:ascii="Arial" w:hAnsi="Arial" w:cs="Arial"/>
          <w:sz w:val="24"/>
          <w:szCs w:val="24"/>
        </w:rPr>
        <w:t>t</w:t>
      </w:r>
      <w:r w:rsidRPr="00E81490">
        <w:rPr>
          <w:rFonts w:ascii="Arial" w:hAnsi="Arial" w:cs="Arial"/>
          <w:sz w:val="24"/>
          <w:szCs w:val="24"/>
        </w:rPr>
        <w:t xml:space="preserve"> ning selle tasumise kor</w:t>
      </w:r>
      <w:r w:rsidR="00A05A6E" w:rsidRPr="00E81490">
        <w:rPr>
          <w:rFonts w:ascii="Arial" w:hAnsi="Arial" w:cs="Arial"/>
          <w:sz w:val="24"/>
          <w:szCs w:val="24"/>
        </w:rPr>
        <w:t>da</w:t>
      </w:r>
      <w:r w:rsidRPr="00E81490">
        <w:rPr>
          <w:rFonts w:ascii="Arial" w:hAnsi="Arial" w:cs="Arial"/>
          <w:sz w:val="24"/>
          <w:szCs w:val="24"/>
        </w:rPr>
        <w:t>.</w:t>
      </w:r>
    </w:p>
    <w:p w14:paraId="6AE73530" w14:textId="77777777" w:rsidR="0055393B" w:rsidRPr="00E81490" w:rsidRDefault="0055393B" w:rsidP="0055393B">
      <w:pPr>
        <w:spacing w:after="0" w:line="240" w:lineRule="auto"/>
        <w:jc w:val="both"/>
        <w:rPr>
          <w:rFonts w:ascii="Arial" w:hAnsi="Arial" w:cs="Arial"/>
          <w:sz w:val="24"/>
          <w:szCs w:val="24"/>
        </w:rPr>
      </w:pPr>
    </w:p>
    <w:p w14:paraId="2BB7AF8B" w14:textId="497A9236" w:rsidR="00E02A16" w:rsidRPr="00E81490" w:rsidRDefault="00E02A16" w:rsidP="0055393B">
      <w:pPr>
        <w:pStyle w:val="Loendilik"/>
        <w:numPr>
          <w:ilvl w:val="0"/>
          <w:numId w:val="9"/>
        </w:numPr>
        <w:spacing w:after="0" w:line="240" w:lineRule="auto"/>
        <w:jc w:val="both"/>
        <w:rPr>
          <w:rFonts w:ascii="Arial" w:hAnsi="Arial" w:cs="Arial"/>
          <w:b/>
          <w:bCs/>
          <w:sz w:val="24"/>
          <w:szCs w:val="24"/>
        </w:rPr>
      </w:pPr>
      <w:r w:rsidRPr="00E81490">
        <w:rPr>
          <w:rFonts w:ascii="Arial" w:hAnsi="Arial" w:cs="Arial"/>
          <w:b/>
          <w:bCs/>
          <w:sz w:val="24"/>
          <w:szCs w:val="24"/>
        </w:rPr>
        <w:t xml:space="preserve">Osalustasu </w:t>
      </w:r>
      <w:r w:rsidR="00B82608" w:rsidRPr="00E81490">
        <w:rPr>
          <w:rFonts w:ascii="Arial" w:hAnsi="Arial" w:cs="Arial"/>
          <w:b/>
          <w:bCs/>
          <w:sz w:val="24"/>
          <w:szCs w:val="24"/>
        </w:rPr>
        <w:t>suurus</w:t>
      </w:r>
    </w:p>
    <w:p w14:paraId="76F14DC6" w14:textId="77777777" w:rsidR="00E02A16" w:rsidRPr="00E81490" w:rsidRDefault="00E02A16" w:rsidP="00E02A16">
      <w:pPr>
        <w:spacing w:after="0" w:line="240" w:lineRule="auto"/>
        <w:jc w:val="both"/>
        <w:rPr>
          <w:rFonts w:ascii="Arial" w:hAnsi="Arial" w:cs="Arial"/>
          <w:b/>
          <w:bCs/>
          <w:sz w:val="24"/>
          <w:szCs w:val="24"/>
        </w:rPr>
      </w:pPr>
    </w:p>
    <w:p w14:paraId="5AE73D12" w14:textId="644DE4DF" w:rsidR="00B82608" w:rsidRPr="00E81490" w:rsidRDefault="00B82608" w:rsidP="00B82608">
      <w:pPr>
        <w:pStyle w:val="Loendilik"/>
        <w:numPr>
          <w:ilvl w:val="3"/>
          <w:numId w:val="9"/>
        </w:numPr>
        <w:spacing w:after="0" w:line="240" w:lineRule="auto"/>
        <w:jc w:val="both"/>
        <w:rPr>
          <w:rFonts w:ascii="Arial" w:hAnsi="Arial" w:cs="Arial"/>
          <w:sz w:val="24"/>
          <w:szCs w:val="24"/>
        </w:rPr>
      </w:pPr>
      <w:r w:rsidRPr="00E81490">
        <w:rPr>
          <w:rFonts w:ascii="Arial" w:hAnsi="Arial" w:cs="Arial"/>
          <w:sz w:val="24"/>
          <w:szCs w:val="24"/>
        </w:rPr>
        <w:t>Vanema poolt tasumisele kuuluva osalustasu suurus ühe lapse eest kalendrikuus on 5% Vabariigi Valitsuse kehtestatud töötasu alammäärast.</w:t>
      </w:r>
    </w:p>
    <w:p w14:paraId="5DA787CA" w14:textId="77777777" w:rsidR="00B82608" w:rsidRPr="00E81490" w:rsidRDefault="00B82608" w:rsidP="00B82608">
      <w:pPr>
        <w:pStyle w:val="Loendilik"/>
        <w:spacing w:after="0" w:line="240" w:lineRule="auto"/>
        <w:ind w:left="360"/>
        <w:jc w:val="both"/>
        <w:rPr>
          <w:rFonts w:ascii="Arial" w:hAnsi="Arial" w:cs="Arial"/>
          <w:sz w:val="24"/>
          <w:szCs w:val="24"/>
        </w:rPr>
      </w:pPr>
    </w:p>
    <w:p w14:paraId="1F194067" w14:textId="789FC5A8" w:rsidR="00B82608" w:rsidRPr="00E81490" w:rsidRDefault="00742AC7" w:rsidP="00B82608">
      <w:pPr>
        <w:pStyle w:val="Loendilik"/>
        <w:numPr>
          <w:ilvl w:val="3"/>
          <w:numId w:val="9"/>
        </w:numPr>
        <w:spacing w:after="0" w:line="240" w:lineRule="auto"/>
        <w:jc w:val="both"/>
        <w:rPr>
          <w:rFonts w:ascii="Arial" w:hAnsi="Arial" w:cs="Arial"/>
          <w:sz w:val="24"/>
          <w:szCs w:val="24"/>
        </w:rPr>
      </w:pPr>
      <w:r w:rsidRPr="00742AC7">
        <w:rPr>
          <w:rFonts w:ascii="Arial" w:hAnsi="Arial" w:cs="Arial"/>
          <w:sz w:val="24"/>
          <w:szCs w:val="24"/>
        </w:rPr>
        <w:t xml:space="preserve">Kui lapse ja </w:t>
      </w:r>
      <w:r>
        <w:rPr>
          <w:rFonts w:ascii="Arial" w:hAnsi="Arial" w:cs="Arial"/>
          <w:sz w:val="24"/>
          <w:szCs w:val="24"/>
        </w:rPr>
        <w:t xml:space="preserve">tema </w:t>
      </w:r>
      <w:r w:rsidRPr="00742AC7">
        <w:rPr>
          <w:rFonts w:ascii="Arial" w:hAnsi="Arial" w:cs="Arial"/>
          <w:sz w:val="24"/>
          <w:szCs w:val="24"/>
        </w:rPr>
        <w:t>vähemalt ühe vanema rahvastikuregistrijärgne elukoht on vastava kalendriaasta 1. jaanuari seisuga Kohtla-Järve linn, on osalustasu kalendrikuus järgmine:</w:t>
      </w:r>
    </w:p>
    <w:p w14:paraId="0F0CF637" w14:textId="6297B6CD" w:rsidR="00B82608" w:rsidRPr="00E81490" w:rsidRDefault="00142FEE" w:rsidP="00B82608">
      <w:pPr>
        <w:pStyle w:val="Loendilik"/>
        <w:numPr>
          <w:ilvl w:val="3"/>
          <w:numId w:val="14"/>
        </w:numPr>
        <w:spacing w:after="0" w:line="240" w:lineRule="auto"/>
        <w:jc w:val="both"/>
        <w:rPr>
          <w:rFonts w:ascii="Arial" w:hAnsi="Arial" w:cs="Arial"/>
          <w:sz w:val="24"/>
          <w:szCs w:val="24"/>
        </w:rPr>
      </w:pPr>
      <w:r w:rsidRPr="00E81490">
        <w:rPr>
          <w:rFonts w:ascii="Arial" w:hAnsi="Arial" w:cs="Arial"/>
          <w:sz w:val="24"/>
          <w:szCs w:val="24"/>
        </w:rPr>
        <w:t>a</w:t>
      </w:r>
      <w:r w:rsidR="00E25771" w:rsidRPr="00E81490">
        <w:rPr>
          <w:rFonts w:ascii="Arial" w:hAnsi="Arial" w:cs="Arial"/>
          <w:sz w:val="24"/>
          <w:szCs w:val="24"/>
        </w:rPr>
        <w:t>lates 1. septembrist 2027. a 3</w:t>
      </w:r>
      <w:r w:rsidR="00C14492" w:rsidRPr="00E81490">
        <w:rPr>
          <w:rFonts w:ascii="Arial" w:hAnsi="Arial" w:cs="Arial"/>
          <w:sz w:val="24"/>
          <w:szCs w:val="24"/>
        </w:rPr>
        <w:t>,5</w:t>
      </w:r>
      <w:r w:rsidR="00E25771" w:rsidRPr="00E81490">
        <w:rPr>
          <w:rFonts w:ascii="Arial" w:hAnsi="Arial" w:cs="Arial"/>
          <w:sz w:val="24"/>
          <w:szCs w:val="24"/>
        </w:rPr>
        <w:t>% Vabariigi Valitsuse kehtestatud töötasu alammäärast</w:t>
      </w:r>
      <w:r w:rsidR="00AE3495">
        <w:rPr>
          <w:rFonts w:ascii="Arial" w:hAnsi="Arial" w:cs="Arial"/>
          <w:sz w:val="24"/>
          <w:szCs w:val="24"/>
        </w:rPr>
        <w:t>;</w:t>
      </w:r>
      <w:r w:rsidR="00E25771" w:rsidRPr="00E81490">
        <w:rPr>
          <w:rFonts w:ascii="Arial" w:hAnsi="Arial" w:cs="Arial"/>
          <w:sz w:val="24"/>
          <w:szCs w:val="24"/>
        </w:rPr>
        <w:t xml:space="preserve"> </w:t>
      </w:r>
    </w:p>
    <w:p w14:paraId="7DDD92E8" w14:textId="714CC284" w:rsidR="00B82608" w:rsidRPr="00E81490" w:rsidRDefault="00142FEE" w:rsidP="00B82608">
      <w:pPr>
        <w:pStyle w:val="Loendilik"/>
        <w:numPr>
          <w:ilvl w:val="3"/>
          <w:numId w:val="14"/>
        </w:numPr>
        <w:spacing w:after="0" w:line="240" w:lineRule="auto"/>
        <w:jc w:val="both"/>
        <w:rPr>
          <w:rFonts w:ascii="Arial" w:hAnsi="Arial" w:cs="Arial"/>
          <w:sz w:val="24"/>
          <w:szCs w:val="24"/>
        </w:rPr>
      </w:pPr>
      <w:r w:rsidRPr="00E81490">
        <w:rPr>
          <w:rFonts w:ascii="Arial" w:hAnsi="Arial" w:cs="Arial"/>
          <w:sz w:val="24"/>
          <w:szCs w:val="24"/>
        </w:rPr>
        <w:t>a</w:t>
      </w:r>
      <w:r w:rsidR="00E25771" w:rsidRPr="00E81490">
        <w:rPr>
          <w:rFonts w:ascii="Arial" w:hAnsi="Arial" w:cs="Arial"/>
          <w:sz w:val="24"/>
          <w:szCs w:val="24"/>
        </w:rPr>
        <w:t xml:space="preserve">lates 1. septembrist 2028. a </w:t>
      </w:r>
      <w:r w:rsidR="00C14492" w:rsidRPr="00E81490">
        <w:rPr>
          <w:rFonts w:ascii="Arial" w:hAnsi="Arial" w:cs="Arial"/>
          <w:sz w:val="24"/>
          <w:szCs w:val="24"/>
        </w:rPr>
        <w:t>2</w:t>
      </w:r>
      <w:r w:rsidR="00E25771" w:rsidRPr="00E81490">
        <w:rPr>
          <w:rFonts w:ascii="Arial" w:hAnsi="Arial" w:cs="Arial"/>
          <w:sz w:val="24"/>
          <w:szCs w:val="24"/>
        </w:rPr>
        <w:t>% Vabariigi Valitsuse kehtestatud töötasu alammäärast</w:t>
      </w:r>
      <w:r w:rsidR="00AE3495">
        <w:rPr>
          <w:rFonts w:ascii="Arial" w:hAnsi="Arial" w:cs="Arial"/>
          <w:sz w:val="24"/>
          <w:szCs w:val="24"/>
        </w:rPr>
        <w:t>;</w:t>
      </w:r>
      <w:r w:rsidR="00E25771" w:rsidRPr="00E81490">
        <w:rPr>
          <w:rFonts w:ascii="Arial" w:hAnsi="Arial" w:cs="Arial"/>
          <w:color w:val="202020"/>
          <w:sz w:val="24"/>
          <w:szCs w:val="24"/>
          <w:shd w:val="clear" w:color="auto" w:fill="FFFFFF"/>
        </w:rPr>
        <w:t xml:space="preserve"> </w:t>
      </w:r>
    </w:p>
    <w:p w14:paraId="218C9FB3" w14:textId="0CB26376" w:rsidR="00E25771" w:rsidRPr="00E81490" w:rsidRDefault="00B82608" w:rsidP="00B82608">
      <w:pPr>
        <w:pStyle w:val="Loendilik"/>
        <w:numPr>
          <w:ilvl w:val="3"/>
          <w:numId w:val="14"/>
        </w:numPr>
        <w:spacing w:after="0" w:line="240" w:lineRule="auto"/>
        <w:jc w:val="both"/>
        <w:rPr>
          <w:rFonts w:ascii="Arial" w:hAnsi="Arial" w:cs="Arial"/>
          <w:sz w:val="24"/>
          <w:szCs w:val="24"/>
        </w:rPr>
      </w:pPr>
      <w:r w:rsidRPr="00E81490">
        <w:rPr>
          <w:rFonts w:ascii="Arial" w:hAnsi="Arial" w:cs="Arial"/>
          <w:sz w:val="24"/>
          <w:szCs w:val="24"/>
        </w:rPr>
        <w:t>a</w:t>
      </w:r>
      <w:r w:rsidR="00E25771" w:rsidRPr="00E81490">
        <w:rPr>
          <w:rFonts w:ascii="Arial" w:hAnsi="Arial" w:cs="Arial"/>
          <w:sz w:val="24"/>
          <w:szCs w:val="24"/>
        </w:rPr>
        <w:t>lates 1. septembrist 2029. a osalustasu ei kohaldata.</w:t>
      </w:r>
    </w:p>
    <w:p w14:paraId="2AD7630E" w14:textId="77777777" w:rsidR="00E25771" w:rsidRPr="00E81490" w:rsidRDefault="00E25771" w:rsidP="00E25771">
      <w:pPr>
        <w:pStyle w:val="Loendilik"/>
        <w:rPr>
          <w:rFonts w:ascii="Arial" w:hAnsi="Arial" w:cs="Arial"/>
          <w:sz w:val="24"/>
          <w:szCs w:val="24"/>
        </w:rPr>
      </w:pPr>
    </w:p>
    <w:p w14:paraId="23FFDF70" w14:textId="210A611A" w:rsidR="00E25771" w:rsidRPr="00E81490" w:rsidRDefault="00E25771" w:rsidP="00E25771">
      <w:pPr>
        <w:pStyle w:val="Loendilik"/>
        <w:numPr>
          <w:ilvl w:val="3"/>
          <w:numId w:val="9"/>
        </w:numPr>
        <w:spacing w:after="0" w:line="240" w:lineRule="auto"/>
        <w:jc w:val="both"/>
        <w:rPr>
          <w:rFonts w:ascii="Arial" w:hAnsi="Arial" w:cs="Arial"/>
          <w:sz w:val="24"/>
          <w:szCs w:val="24"/>
        </w:rPr>
      </w:pPr>
      <w:r w:rsidRPr="00E81490">
        <w:rPr>
          <w:rFonts w:ascii="Arial" w:hAnsi="Arial" w:cs="Arial"/>
          <w:sz w:val="24"/>
          <w:szCs w:val="24"/>
        </w:rPr>
        <w:t>Käesoleva paragrahvi</w:t>
      </w:r>
      <w:r w:rsidR="00B82608" w:rsidRPr="00E81490">
        <w:rPr>
          <w:rFonts w:ascii="Arial" w:hAnsi="Arial" w:cs="Arial"/>
          <w:sz w:val="24"/>
          <w:szCs w:val="24"/>
        </w:rPr>
        <w:t xml:space="preserve"> lõikes 2 </w:t>
      </w:r>
      <w:r w:rsidRPr="00E81490">
        <w:rPr>
          <w:rFonts w:ascii="Arial" w:hAnsi="Arial" w:cs="Arial"/>
          <w:sz w:val="24"/>
          <w:szCs w:val="24"/>
        </w:rPr>
        <w:t xml:space="preserve">sätestatud </w:t>
      </w:r>
      <w:r w:rsidR="00B82608" w:rsidRPr="00E81490">
        <w:rPr>
          <w:rFonts w:ascii="Arial" w:hAnsi="Arial" w:cs="Arial"/>
          <w:sz w:val="24"/>
          <w:szCs w:val="24"/>
        </w:rPr>
        <w:t xml:space="preserve">osalustasu </w:t>
      </w:r>
      <w:r w:rsidR="00742AC7">
        <w:rPr>
          <w:rFonts w:ascii="Arial" w:hAnsi="Arial" w:cs="Arial"/>
          <w:sz w:val="24"/>
          <w:szCs w:val="24"/>
        </w:rPr>
        <w:t>kohaldatakse</w:t>
      </w:r>
      <w:r w:rsidRPr="00E81490">
        <w:rPr>
          <w:rFonts w:ascii="Arial" w:hAnsi="Arial" w:cs="Arial"/>
          <w:sz w:val="24"/>
          <w:szCs w:val="24"/>
        </w:rPr>
        <w:t xml:space="preserve"> enne § 4</w:t>
      </w:r>
      <w:r w:rsidR="009236DF" w:rsidRPr="00E81490">
        <w:rPr>
          <w:rFonts w:ascii="Arial" w:hAnsi="Arial" w:cs="Arial"/>
          <w:sz w:val="24"/>
          <w:szCs w:val="24"/>
        </w:rPr>
        <w:t xml:space="preserve"> lõikes 1 </w:t>
      </w:r>
      <w:r w:rsidRPr="00E81490">
        <w:rPr>
          <w:rFonts w:ascii="Arial" w:hAnsi="Arial" w:cs="Arial"/>
          <w:sz w:val="24"/>
          <w:szCs w:val="24"/>
        </w:rPr>
        <w:t xml:space="preserve">sätestatud </w:t>
      </w:r>
      <w:r w:rsidR="00B82608" w:rsidRPr="00E81490">
        <w:rPr>
          <w:rFonts w:ascii="Arial" w:hAnsi="Arial" w:cs="Arial"/>
          <w:sz w:val="24"/>
          <w:szCs w:val="24"/>
        </w:rPr>
        <w:t>osalustasu</w:t>
      </w:r>
      <w:r w:rsidR="00742AC7">
        <w:rPr>
          <w:rFonts w:ascii="Arial" w:hAnsi="Arial" w:cs="Arial"/>
          <w:sz w:val="24"/>
          <w:szCs w:val="24"/>
        </w:rPr>
        <w:t>st</w:t>
      </w:r>
      <w:r w:rsidR="00B82608" w:rsidRPr="00E81490">
        <w:rPr>
          <w:rFonts w:ascii="Arial" w:hAnsi="Arial" w:cs="Arial"/>
          <w:sz w:val="24"/>
          <w:szCs w:val="24"/>
        </w:rPr>
        <w:t xml:space="preserve"> vabastamist</w:t>
      </w:r>
      <w:r w:rsidRPr="00E81490">
        <w:rPr>
          <w:rFonts w:ascii="Arial" w:hAnsi="Arial" w:cs="Arial"/>
          <w:sz w:val="24"/>
          <w:szCs w:val="24"/>
        </w:rPr>
        <w:t>.</w:t>
      </w:r>
    </w:p>
    <w:p w14:paraId="48D3B8D8" w14:textId="77777777" w:rsidR="00E02A16" w:rsidRPr="00E81490" w:rsidRDefault="00E02A16" w:rsidP="00E02A16">
      <w:pPr>
        <w:spacing w:after="0" w:line="240" w:lineRule="auto"/>
        <w:jc w:val="both"/>
        <w:rPr>
          <w:rFonts w:ascii="Arial" w:hAnsi="Arial" w:cs="Arial"/>
          <w:b/>
          <w:bCs/>
          <w:sz w:val="24"/>
          <w:szCs w:val="24"/>
        </w:rPr>
      </w:pPr>
    </w:p>
    <w:p w14:paraId="747BFCDE" w14:textId="3F0B7DE7" w:rsidR="00693F00" w:rsidRPr="00E81490" w:rsidRDefault="00E02A16" w:rsidP="0055393B">
      <w:pPr>
        <w:pStyle w:val="Loendilik"/>
        <w:numPr>
          <w:ilvl w:val="0"/>
          <w:numId w:val="9"/>
        </w:numPr>
        <w:spacing w:after="0" w:line="240" w:lineRule="auto"/>
        <w:jc w:val="both"/>
        <w:rPr>
          <w:rFonts w:ascii="Arial" w:hAnsi="Arial" w:cs="Arial"/>
          <w:b/>
          <w:bCs/>
          <w:sz w:val="24"/>
          <w:szCs w:val="24"/>
        </w:rPr>
      </w:pPr>
      <w:r w:rsidRPr="00E81490">
        <w:rPr>
          <w:rFonts w:ascii="Arial" w:hAnsi="Arial" w:cs="Arial"/>
          <w:b/>
          <w:bCs/>
          <w:sz w:val="24"/>
          <w:szCs w:val="24"/>
        </w:rPr>
        <w:t>Osalustasu</w:t>
      </w:r>
      <w:r w:rsidR="00B82608" w:rsidRPr="00E81490">
        <w:rPr>
          <w:rFonts w:ascii="Arial" w:hAnsi="Arial" w:cs="Arial"/>
          <w:b/>
          <w:bCs/>
          <w:sz w:val="24"/>
          <w:szCs w:val="24"/>
        </w:rPr>
        <w:t xml:space="preserve"> arve</w:t>
      </w:r>
      <w:r w:rsidR="00996394" w:rsidRPr="00E81490">
        <w:rPr>
          <w:rFonts w:ascii="Arial" w:hAnsi="Arial" w:cs="Arial"/>
          <w:b/>
          <w:bCs/>
          <w:sz w:val="24"/>
          <w:szCs w:val="24"/>
        </w:rPr>
        <w:t>stus ja</w:t>
      </w:r>
      <w:r w:rsidRPr="00E81490">
        <w:rPr>
          <w:rFonts w:ascii="Arial" w:hAnsi="Arial" w:cs="Arial"/>
          <w:b/>
          <w:bCs/>
          <w:sz w:val="24"/>
          <w:szCs w:val="24"/>
        </w:rPr>
        <w:t xml:space="preserve"> maksmine</w:t>
      </w:r>
    </w:p>
    <w:p w14:paraId="61B9F308" w14:textId="77777777" w:rsidR="0055393B" w:rsidRPr="00E81490" w:rsidRDefault="0055393B" w:rsidP="0055393B">
      <w:pPr>
        <w:spacing w:after="0" w:line="240" w:lineRule="auto"/>
        <w:jc w:val="both"/>
        <w:rPr>
          <w:rFonts w:ascii="Arial" w:hAnsi="Arial" w:cs="Arial"/>
          <w:b/>
          <w:bCs/>
          <w:sz w:val="24"/>
          <w:szCs w:val="24"/>
        </w:rPr>
      </w:pPr>
    </w:p>
    <w:p w14:paraId="383FBC74" w14:textId="1308CD1F" w:rsidR="0055393B" w:rsidRPr="00E81490" w:rsidRDefault="009236DF" w:rsidP="009236DF">
      <w:pPr>
        <w:pStyle w:val="Loendilik"/>
        <w:numPr>
          <w:ilvl w:val="0"/>
          <w:numId w:val="3"/>
        </w:numPr>
        <w:spacing w:after="0" w:line="240" w:lineRule="auto"/>
        <w:jc w:val="both"/>
        <w:rPr>
          <w:rFonts w:ascii="Arial" w:hAnsi="Arial" w:cs="Arial"/>
          <w:color w:val="FF0000"/>
          <w:sz w:val="24"/>
          <w:szCs w:val="24"/>
        </w:rPr>
      </w:pPr>
      <w:r w:rsidRPr="00E81490">
        <w:rPr>
          <w:rFonts w:ascii="Arial" w:hAnsi="Arial" w:cs="Arial"/>
          <w:color w:val="000000" w:themeColor="text1"/>
          <w:sz w:val="24"/>
          <w:szCs w:val="24"/>
        </w:rPr>
        <w:t xml:space="preserve">Osalustasu arvestatakse ja makstakse alates lapse </w:t>
      </w:r>
      <w:r w:rsidR="00296EA1">
        <w:rPr>
          <w:rFonts w:ascii="Arial" w:hAnsi="Arial" w:cs="Arial"/>
          <w:color w:val="000000" w:themeColor="text1"/>
          <w:sz w:val="24"/>
          <w:szCs w:val="24"/>
        </w:rPr>
        <w:t>lastehoiu või lasteaia</w:t>
      </w:r>
      <w:r w:rsidRPr="00E81490">
        <w:rPr>
          <w:rFonts w:ascii="Arial" w:hAnsi="Arial" w:cs="Arial"/>
          <w:color w:val="000000" w:themeColor="text1"/>
          <w:sz w:val="24"/>
          <w:szCs w:val="24"/>
        </w:rPr>
        <w:t xml:space="preserve"> nimekirja arvamise kuu </w:t>
      </w:r>
      <w:r w:rsidRPr="00E81490">
        <w:rPr>
          <w:rFonts w:ascii="Arial" w:hAnsi="Arial" w:cs="Arial"/>
          <w:sz w:val="24"/>
          <w:szCs w:val="24"/>
        </w:rPr>
        <w:t xml:space="preserve">esimesest päevast kuni lapse nimekirjast väljaarvamise kuu viimase päevani Kohtla-Järve Linnavalitsuse esitatud arve alusel arvel </w:t>
      </w:r>
      <w:r w:rsidR="00296EA1">
        <w:rPr>
          <w:rFonts w:ascii="Arial" w:hAnsi="Arial" w:cs="Arial"/>
          <w:sz w:val="24"/>
          <w:szCs w:val="24"/>
        </w:rPr>
        <w:t>märgitud</w:t>
      </w:r>
      <w:r w:rsidRPr="00E81490">
        <w:rPr>
          <w:rFonts w:ascii="Arial" w:hAnsi="Arial" w:cs="Arial"/>
          <w:sz w:val="24"/>
          <w:szCs w:val="24"/>
        </w:rPr>
        <w:t xml:space="preserve"> tähtajaks.</w:t>
      </w:r>
    </w:p>
    <w:p w14:paraId="417C373C" w14:textId="77777777" w:rsidR="009236DF" w:rsidRDefault="009236DF" w:rsidP="009236DF">
      <w:pPr>
        <w:pStyle w:val="Loendilik"/>
        <w:spacing w:after="0" w:line="240" w:lineRule="auto"/>
        <w:ind w:left="360"/>
        <w:jc w:val="both"/>
        <w:rPr>
          <w:rFonts w:ascii="Arial" w:hAnsi="Arial" w:cs="Arial"/>
          <w:color w:val="FF0000"/>
          <w:sz w:val="24"/>
          <w:szCs w:val="24"/>
        </w:rPr>
      </w:pPr>
    </w:p>
    <w:p w14:paraId="26FC37C8" w14:textId="7F58FF39" w:rsidR="007D2AFA" w:rsidRPr="00A33019" w:rsidRDefault="00A33019" w:rsidP="009236DF">
      <w:pPr>
        <w:pStyle w:val="Loendilik"/>
        <w:numPr>
          <w:ilvl w:val="0"/>
          <w:numId w:val="3"/>
        </w:numPr>
        <w:spacing w:after="0" w:line="240" w:lineRule="auto"/>
        <w:jc w:val="both"/>
        <w:rPr>
          <w:rFonts w:ascii="Arial" w:hAnsi="Arial" w:cs="Arial"/>
          <w:color w:val="FF0000"/>
          <w:sz w:val="24"/>
          <w:szCs w:val="24"/>
        </w:rPr>
      </w:pPr>
      <w:r w:rsidRPr="00A33019">
        <w:rPr>
          <w:rFonts w:ascii="Arial" w:hAnsi="Arial" w:cs="Arial"/>
          <w:sz w:val="24"/>
          <w:szCs w:val="24"/>
        </w:rPr>
        <w:t>Lapse üleminekul ühest lastehoiust või lasteaiast teise (s</w:t>
      </w:r>
      <w:r>
        <w:rPr>
          <w:rFonts w:ascii="Arial" w:hAnsi="Arial" w:cs="Arial"/>
          <w:sz w:val="24"/>
          <w:szCs w:val="24"/>
        </w:rPr>
        <w:t>ealhulgas</w:t>
      </w:r>
      <w:r w:rsidRPr="00A33019">
        <w:rPr>
          <w:rFonts w:ascii="Arial" w:hAnsi="Arial" w:cs="Arial"/>
          <w:sz w:val="24"/>
          <w:szCs w:val="24"/>
        </w:rPr>
        <w:t xml:space="preserve"> lastehoiust lasteaeda) kalendrikuu jooksul maksab vanem osalustasu sellele lastehoiule või lasteaiale, kust laps lahkub. Teise lastehoidu või lasteaeda vastuvõtmisel samal kalendrikuul esitab vanem avalduse, milles teavitab, millisele lastehoiule või lasteaiale on ta nimetatud kalendrikuu eest osalustasu maksnud.</w:t>
      </w:r>
    </w:p>
    <w:p w14:paraId="14442DFD" w14:textId="77777777" w:rsidR="00A33019" w:rsidRPr="00A33019" w:rsidRDefault="00A33019" w:rsidP="00A33019">
      <w:pPr>
        <w:spacing w:after="0" w:line="240" w:lineRule="auto"/>
        <w:jc w:val="both"/>
        <w:rPr>
          <w:rFonts w:ascii="Arial" w:hAnsi="Arial" w:cs="Arial"/>
          <w:color w:val="FF0000"/>
          <w:sz w:val="24"/>
          <w:szCs w:val="24"/>
        </w:rPr>
      </w:pPr>
    </w:p>
    <w:p w14:paraId="001BD54B" w14:textId="77777777" w:rsidR="0055393B" w:rsidRDefault="0055393B" w:rsidP="0055393B">
      <w:pPr>
        <w:pStyle w:val="Loendilik"/>
        <w:numPr>
          <w:ilvl w:val="0"/>
          <w:numId w:val="3"/>
        </w:numPr>
        <w:spacing w:after="0" w:line="240" w:lineRule="auto"/>
        <w:jc w:val="both"/>
        <w:rPr>
          <w:rFonts w:ascii="Arial" w:hAnsi="Arial" w:cs="Arial"/>
          <w:sz w:val="24"/>
          <w:szCs w:val="24"/>
        </w:rPr>
      </w:pPr>
      <w:r w:rsidRPr="00E81490">
        <w:rPr>
          <w:rFonts w:ascii="Arial" w:hAnsi="Arial" w:cs="Arial"/>
          <w:sz w:val="24"/>
          <w:szCs w:val="24"/>
        </w:rPr>
        <w:t>Lapse puudumisel mistahes põhjusel osalustasu ümberarvestust ei tehta. </w:t>
      </w:r>
    </w:p>
    <w:p w14:paraId="4FD3D28B" w14:textId="77777777" w:rsidR="00FB1271" w:rsidRPr="002C394C" w:rsidRDefault="00FB1271" w:rsidP="002C394C">
      <w:pPr>
        <w:pStyle w:val="Loendilik"/>
        <w:rPr>
          <w:rFonts w:ascii="Arial" w:hAnsi="Arial" w:cs="Arial"/>
          <w:sz w:val="24"/>
          <w:szCs w:val="24"/>
        </w:rPr>
      </w:pPr>
    </w:p>
    <w:p w14:paraId="052AA3A0" w14:textId="77777777" w:rsidR="00FB1271" w:rsidRPr="00E81490" w:rsidRDefault="00FB1271" w:rsidP="002C394C">
      <w:pPr>
        <w:pStyle w:val="Loendilik"/>
        <w:spacing w:after="0" w:line="240" w:lineRule="auto"/>
        <w:ind w:left="360"/>
        <w:jc w:val="both"/>
        <w:rPr>
          <w:rFonts w:ascii="Arial" w:hAnsi="Arial" w:cs="Arial"/>
          <w:sz w:val="24"/>
          <w:szCs w:val="24"/>
        </w:rPr>
      </w:pPr>
    </w:p>
    <w:p w14:paraId="46D2614F" w14:textId="77777777" w:rsidR="0055393B" w:rsidRPr="00E81490" w:rsidRDefault="0055393B" w:rsidP="0055393B">
      <w:pPr>
        <w:pStyle w:val="Loendilik"/>
        <w:spacing w:after="0" w:line="240" w:lineRule="auto"/>
        <w:rPr>
          <w:rFonts w:ascii="Arial" w:hAnsi="Arial" w:cs="Arial"/>
          <w:sz w:val="24"/>
          <w:szCs w:val="24"/>
        </w:rPr>
      </w:pPr>
    </w:p>
    <w:p w14:paraId="1EE2EAB6" w14:textId="50B0D4E6" w:rsidR="006669D0" w:rsidRPr="00E81490" w:rsidRDefault="00F02D1F" w:rsidP="007F39B1">
      <w:pPr>
        <w:pStyle w:val="Loendilik"/>
        <w:numPr>
          <w:ilvl w:val="0"/>
          <w:numId w:val="9"/>
        </w:numPr>
        <w:spacing w:after="0" w:line="240" w:lineRule="auto"/>
        <w:jc w:val="both"/>
        <w:rPr>
          <w:rFonts w:ascii="Arial" w:hAnsi="Arial" w:cs="Arial"/>
          <w:b/>
          <w:bCs/>
          <w:sz w:val="24"/>
          <w:szCs w:val="24"/>
        </w:rPr>
      </w:pPr>
      <w:r w:rsidRPr="00E81490">
        <w:rPr>
          <w:rFonts w:ascii="Arial" w:hAnsi="Arial" w:cs="Arial"/>
          <w:b/>
          <w:bCs/>
          <w:sz w:val="24"/>
          <w:szCs w:val="24"/>
        </w:rPr>
        <w:t>Osalustasu maksmisest vabastamine</w:t>
      </w:r>
    </w:p>
    <w:p w14:paraId="2AD35F1F" w14:textId="77777777" w:rsidR="0055393B" w:rsidRPr="00E81490" w:rsidRDefault="0055393B" w:rsidP="0055393B">
      <w:pPr>
        <w:spacing w:after="0" w:line="240" w:lineRule="auto"/>
        <w:rPr>
          <w:rFonts w:ascii="Arial" w:hAnsi="Arial" w:cs="Arial"/>
          <w:b/>
          <w:bCs/>
          <w:sz w:val="24"/>
          <w:szCs w:val="24"/>
        </w:rPr>
      </w:pPr>
    </w:p>
    <w:p w14:paraId="665A5059" w14:textId="65D34891" w:rsidR="009236DF" w:rsidRPr="00E81490" w:rsidRDefault="00B5553C" w:rsidP="009236DF">
      <w:pPr>
        <w:pStyle w:val="Loendilik"/>
        <w:numPr>
          <w:ilvl w:val="0"/>
          <w:numId w:val="5"/>
        </w:numPr>
        <w:spacing w:after="0" w:line="240" w:lineRule="auto"/>
        <w:jc w:val="both"/>
        <w:rPr>
          <w:rFonts w:ascii="Arial" w:hAnsi="Arial" w:cs="Arial"/>
          <w:sz w:val="24"/>
          <w:szCs w:val="24"/>
        </w:rPr>
      </w:pPr>
      <w:r w:rsidRPr="00E81490">
        <w:rPr>
          <w:rFonts w:ascii="Arial" w:hAnsi="Arial" w:cs="Arial"/>
          <w:sz w:val="24"/>
          <w:szCs w:val="24"/>
        </w:rPr>
        <w:t xml:space="preserve">Kui </w:t>
      </w:r>
      <w:r w:rsidR="009236DF" w:rsidRPr="00E81490">
        <w:rPr>
          <w:rFonts w:ascii="Arial" w:hAnsi="Arial" w:cs="Arial"/>
          <w:sz w:val="24"/>
          <w:szCs w:val="24"/>
        </w:rPr>
        <w:t xml:space="preserve">perest käib </w:t>
      </w:r>
      <w:r w:rsidR="004B5BF5">
        <w:rPr>
          <w:rFonts w:ascii="Arial" w:hAnsi="Arial" w:cs="Arial"/>
          <w:sz w:val="24"/>
          <w:szCs w:val="24"/>
        </w:rPr>
        <w:t>lastehoi</w:t>
      </w:r>
      <w:r w:rsidR="00C46775">
        <w:rPr>
          <w:rFonts w:ascii="Arial" w:hAnsi="Arial" w:cs="Arial"/>
          <w:sz w:val="24"/>
          <w:szCs w:val="24"/>
        </w:rPr>
        <w:t xml:space="preserve">us või </w:t>
      </w:r>
      <w:r w:rsidR="002C394C" w:rsidRPr="00E81490">
        <w:rPr>
          <w:rFonts w:ascii="Arial" w:hAnsi="Arial" w:cs="Arial"/>
          <w:sz w:val="24"/>
          <w:szCs w:val="24"/>
        </w:rPr>
        <w:t>lastea</w:t>
      </w:r>
      <w:r w:rsidR="000F28B8">
        <w:rPr>
          <w:rFonts w:ascii="Arial" w:hAnsi="Arial" w:cs="Arial"/>
          <w:sz w:val="24"/>
          <w:szCs w:val="24"/>
        </w:rPr>
        <w:t>ias</w:t>
      </w:r>
      <w:r w:rsidR="002C394C" w:rsidRPr="00E81490">
        <w:rPr>
          <w:rFonts w:ascii="Arial" w:hAnsi="Arial" w:cs="Arial"/>
          <w:sz w:val="24"/>
          <w:szCs w:val="24"/>
        </w:rPr>
        <w:t xml:space="preserve"> </w:t>
      </w:r>
      <w:r w:rsidR="009236DF" w:rsidRPr="00E81490">
        <w:rPr>
          <w:rFonts w:ascii="Arial" w:hAnsi="Arial" w:cs="Arial"/>
          <w:sz w:val="24"/>
          <w:szCs w:val="24"/>
        </w:rPr>
        <w:t xml:space="preserve">samal ajal kaks või enam last, kelle rahvastikuregistrijärgne elukoht </w:t>
      </w:r>
      <w:r w:rsidR="00C46775" w:rsidRPr="00E81490">
        <w:rPr>
          <w:rFonts w:ascii="Arial" w:hAnsi="Arial" w:cs="Arial"/>
          <w:sz w:val="24"/>
          <w:szCs w:val="24"/>
        </w:rPr>
        <w:t>vastava kalendriaasta 1. jaanuar</w:t>
      </w:r>
      <w:r w:rsidR="00C46775">
        <w:rPr>
          <w:rFonts w:ascii="Arial" w:hAnsi="Arial" w:cs="Arial"/>
          <w:sz w:val="24"/>
          <w:szCs w:val="24"/>
        </w:rPr>
        <w:t>i</w:t>
      </w:r>
      <w:r w:rsidR="00C46775" w:rsidRPr="00E81490">
        <w:rPr>
          <w:rFonts w:ascii="Arial" w:hAnsi="Arial" w:cs="Arial"/>
          <w:sz w:val="24"/>
          <w:szCs w:val="24"/>
        </w:rPr>
        <w:t xml:space="preserve"> </w:t>
      </w:r>
      <w:r w:rsidR="009236DF" w:rsidRPr="00E81490">
        <w:rPr>
          <w:rFonts w:ascii="Arial" w:hAnsi="Arial" w:cs="Arial"/>
          <w:sz w:val="24"/>
          <w:szCs w:val="24"/>
        </w:rPr>
        <w:t>seisuga on Kohtla-Järve linn, tasub vanem osalustasu esimese lapse eest täies ulatuses, teise lapse eest poole</w:t>
      </w:r>
      <w:r w:rsidR="00CE70B6" w:rsidRPr="00CE70B6">
        <w:rPr>
          <w:rFonts w:ascii="Arial" w:hAnsi="Arial" w:cs="Arial"/>
          <w:sz w:val="24"/>
          <w:szCs w:val="24"/>
        </w:rPr>
        <w:t>s</w:t>
      </w:r>
      <w:r w:rsidR="009236DF" w:rsidRPr="00E81490">
        <w:rPr>
          <w:rFonts w:ascii="Arial" w:hAnsi="Arial" w:cs="Arial"/>
          <w:sz w:val="24"/>
          <w:szCs w:val="24"/>
        </w:rPr>
        <w:t xml:space="preserve"> ulatuses ning kolmanda ja järg</w:t>
      </w:r>
      <w:r w:rsidR="009D1967">
        <w:rPr>
          <w:rFonts w:ascii="Arial" w:hAnsi="Arial" w:cs="Arial"/>
          <w:sz w:val="24"/>
          <w:szCs w:val="24"/>
        </w:rPr>
        <w:t>miste</w:t>
      </w:r>
      <w:r w:rsidR="009236DF" w:rsidRPr="00E81490">
        <w:rPr>
          <w:rFonts w:ascii="Arial" w:hAnsi="Arial" w:cs="Arial"/>
          <w:sz w:val="24"/>
          <w:szCs w:val="24"/>
        </w:rPr>
        <w:t xml:space="preserve"> laste eest vabastatakse vanem osalustasu maksmisest.</w:t>
      </w:r>
    </w:p>
    <w:p w14:paraId="11B81DC3" w14:textId="77777777" w:rsidR="009236DF" w:rsidRPr="00E81490" w:rsidRDefault="009236DF" w:rsidP="009236DF">
      <w:pPr>
        <w:pStyle w:val="Loendilik"/>
        <w:spacing w:after="0" w:line="240" w:lineRule="auto"/>
        <w:ind w:left="360"/>
        <w:jc w:val="both"/>
        <w:rPr>
          <w:rFonts w:ascii="Arial" w:hAnsi="Arial" w:cs="Arial"/>
          <w:sz w:val="24"/>
          <w:szCs w:val="24"/>
        </w:rPr>
      </w:pPr>
    </w:p>
    <w:p w14:paraId="5438CAAC" w14:textId="1D0DB511" w:rsidR="00E93267" w:rsidRPr="00E81490" w:rsidRDefault="009236DF" w:rsidP="009236DF">
      <w:pPr>
        <w:pStyle w:val="Loendilik"/>
        <w:numPr>
          <w:ilvl w:val="0"/>
          <w:numId w:val="5"/>
        </w:numPr>
        <w:spacing w:after="0" w:line="240" w:lineRule="auto"/>
        <w:jc w:val="both"/>
        <w:rPr>
          <w:rFonts w:ascii="Arial" w:hAnsi="Arial" w:cs="Arial"/>
          <w:sz w:val="24"/>
          <w:szCs w:val="24"/>
        </w:rPr>
      </w:pPr>
      <w:r w:rsidRPr="00E81490">
        <w:rPr>
          <w:rFonts w:ascii="Arial" w:hAnsi="Arial" w:cs="Arial"/>
          <w:sz w:val="24"/>
          <w:szCs w:val="24"/>
        </w:rPr>
        <w:t>Vanem vabastatakse osalustasu maksmisest kalendriaastas kuni kahe kuu eest vanema kirjaliku avalduse alusel, kui laps ei käi sel ajal laste</w:t>
      </w:r>
      <w:r w:rsidR="00C46775">
        <w:rPr>
          <w:rFonts w:ascii="Arial" w:hAnsi="Arial" w:cs="Arial"/>
          <w:sz w:val="24"/>
          <w:szCs w:val="24"/>
        </w:rPr>
        <w:t>hoius või lasteaias</w:t>
      </w:r>
      <w:r w:rsidRPr="00E81490">
        <w:rPr>
          <w:rFonts w:ascii="Arial" w:hAnsi="Arial" w:cs="Arial"/>
          <w:sz w:val="24"/>
          <w:szCs w:val="24"/>
        </w:rPr>
        <w:t xml:space="preserve"> terve kalendrikuu.</w:t>
      </w:r>
    </w:p>
    <w:p w14:paraId="496B4FAD" w14:textId="77777777" w:rsidR="0055393B" w:rsidRPr="00E81490" w:rsidRDefault="0055393B" w:rsidP="0055393B">
      <w:pPr>
        <w:pStyle w:val="Loendilik"/>
        <w:spacing w:after="0" w:line="240" w:lineRule="auto"/>
        <w:jc w:val="both"/>
        <w:rPr>
          <w:rFonts w:ascii="Arial" w:hAnsi="Arial" w:cs="Arial"/>
          <w:sz w:val="24"/>
          <w:szCs w:val="24"/>
        </w:rPr>
      </w:pPr>
    </w:p>
    <w:p w14:paraId="37B726F6" w14:textId="40747CF6" w:rsidR="00E93267" w:rsidRPr="00E81490" w:rsidRDefault="00BA3FC4" w:rsidP="00E93267">
      <w:pPr>
        <w:pStyle w:val="Loendilik"/>
        <w:numPr>
          <w:ilvl w:val="0"/>
          <w:numId w:val="5"/>
        </w:numPr>
        <w:spacing w:after="0" w:line="240" w:lineRule="auto"/>
        <w:jc w:val="both"/>
        <w:rPr>
          <w:rFonts w:ascii="Arial" w:hAnsi="Arial" w:cs="Arial"/>
          <w:sz w:val="24"/>
          <w:szCs w:val="24"/>
        </w:rPr>
      </w:pPr>
      <w:r w:rsidRPr="00E81490">
        <w:rPr>
          <w:rFonts w:ascii="Arial" w:hAnsi="Arial" w:cs="Arial"/>
          <w:sz w:val="24"/>
          <w:szCs w:val="24"/>
        </w:rPr>
        <w:t xml:space="preserve">Vanem vabastatakse osalustasu maksmisest </w:t>
      </w:r>
      <w:r w:rsidR="00C46775">
        <w:rPr>
          <w:rFonts w:ascii="Arial" w:hAnsi="Arial" w:cs="Arial"/>
          <w:sz w:val="24"/>
          <w:szCs w:val="24"/>
        </w:rPr>
        <w:t xml:space="preserve">lastehoiu või </w:t>
      </w:r>
      <w:r w:rsidRPr="00E81490">
        <w:rPr>
          <w:rFonts w:ascii="Arial" w:hAnsi="Arial" w:cs="Arial"/>
          <w:sz w:val="24"/>
          <w:szCs w:val="24"/>
        </w:rPr>
        <w:t xml:space="preserve">lasteaia ajutisel sulgemisel terveks kalendrikuuks mistahes põhjusel, kui laps ei kasuta sel ajal </w:t>
      </w:r>
      <w:r w:rsidR="00C46775">
        <w:rPr>
          <w:rFonts w:ascii="Arial" w:hAnsi="Arial" w:cs="Arial"/>
          <w:sz w:val="24"/>
          <w:szCs w:val="24"/>
        </w:rPr>
        <w:t xml:space="preserve">lastehoiu või </w:t>
      </w:r>
      <w:r w:rsidRPr="00E81490">
        <w:rPr>
          <w:rFonts w:ascii="Arial" w:hAnsi="Arial" w:cs="Arial"/>
          <w:sz w:val="24"/>
          <w:szCs w:val="24"/>
        </w:rPr>
        <w:t>lasteaia</w:t>
      </w:r>
      <w:r w:rsidR="00C46775">
        <w:rPr>
          <w:rFonts w:ascii="Arial" w:hAnsi="Arial" w:cs="Arial"/>
          <w:sz w:val="24"/>
          <w:szCs w:val="24"/>
        </w:rPr>
        <w:t xml:space="preserve"> </w:t>
      </w:r>
      <w:r w:rsidRPr="00E81490">
        <w:rPr>
          <w:rFonts w:ascii="Arial" w:hAnsi="Arial" w:cs="Arial"/>
          <w:sz w:val="24"/>
          <w:szCs w:val="24"/>
        </w:rPr>
        <w:t>teenust mõnes teises</w:t>
      </w:r>
      <w:r w:rsidR="00C46775">
        <w:rPr>
          <w:rFonts w:ascii="Arial" w:hAnsi="Arial" w:cs="Arial"/>
          <w:sz w:val="24"/>
          <w:szCs w:val="24"/>
        </w:rPr>
        <w:t xml:space="preserve"> lastehoius või</w:t>
      </w:r>
      <w:r w:rsidRPr="00E81490">
        <w:rPr>
          <w:rFonts w:ascii="Arial" w:hAnsi="Arial" w:cs="Arial"/>
          <w:sz w:val="24"/>
          <w:szCs w:val="24"/>
        </w:rPr>
        <w:t xml:space="preserve"> lasteaias.</w:t>
      </w:r>
    </w:p>
    <w:p w14:paraId="37A7A3D7" w14:textId="3C4E5B35" w:rsidR="0055393B" w:rsidRPr="00E81490" w:rsidRDefault="0055393B" w:rsidP="0055393B">
      <w:pPr>
        <w:spacing w:after="0" w:line="240" w:lineRule="auto"/>
        <w:jc w:val="both"/>
        <w:rPr>
          <w:rFonts w:ascii="Arial" w:hAnsi="Arial" w:cs="Arial"/>
          <w:b/>
          <w:bCs/>
          <w:sz w:val="24"/>
          <w:szCs w:val="24"/>
        </w:rPr>
      </w:pPr>
    </w:p>
    <w:p w14:paraId="1DBFB00D" w14:textId="4B571152" w:rsidR="00E81490" w:rsidRPr="00E81490" w:rsidRDefault="00E81490" w:rsidP="00E81490">
      <w:pPr>
        <w:pStyle w:val="Loendilik"/>
        <w:numPr>
          <w:ilvl w:val="0"/>
          <w:numId w:val="9"/>
        </w:numPr>
        <w:spacing w:after="0" w:line="240" w:lineRule="auto"/>
        <w:jc w:val="both"/>
        <w:rPr>
          <w:rFonts w:ascii="Arial" w:hAnsi="Arial" w:cs="Arial"/>
          <w:b/>
          <w:bCs/>
          <w:sz w:val="24"/>
          <w:szCs w:val="24"/>
        </w:rPr>
      </w:pPr>
      <w:r w:rsidRPr="00E81490">
        <w:rPr>
          <w:rFonts w:ascii="Arial" w:hAnsi="Arial" w:cs="Arial"/>
          <w:b/>
          <w:bCs/>
          <w:sz w:val="24"/>
          <w:szCs w:val="24"/>
        </w:rPr>
        <w:t>Rake</w:t>
      </w:r>
      <w:r w:rsidR="004000BB">
        <w:rPr>
          <w:rFonts w:ascii="Arial" w:hAnsi="Arial" w:cs="Arial"/>
          <w:b/>
          <w:bCs/>
          <w:sz w:val="24"/>
          <w:szCs w:val="24"/>
        </w:rPr>
        <w:t>n</w:t>
      </w:r>
      <w:r w:rsidRPr="00E81490">
        <w:rPr>
          <w:rFonts w:ascii="Arial" w:hAnsi="Arial" w:cs="Arial"/>
          <w:b/>
          <w:bCs/>
          <w:sz w:val="24"/>
          <w:szCs w:val="24"/>
        </w:rPr>
        <w:t>dussät</w:t>
      </w:r>
      <w:r w:rsidR="00742AC7">
        <w:rPr>
          <w:rFonts w:ascii="Arial" w:hAnsi="Arial" w:cs="Arial"/>
          <w:b/>
          <w:bCs/>
          <w:sz w:val="24"/>
          <w:szCs w:val="24"/>
        </w:rPr>
        <w:t>e</w:t>
      </w:r>
      <w:r w:rsidRPr="00E81490">
        <w:rPr>
          <w:rFonts w:ascii="Arial" w:hAnsi="Arial" w:cs="Arial"/>
          <w:b/>
          <w:bCs/>
          <w:sz w:val="24"/>
          <w:szCs w:val="24"/>
        </w:rPr>
        <w:t xml:space="preserve"> </w:t>
      </w:r>
    </w:p>
    <w:p w14:paraId="3CB4A3F7" w14:textId="77777777" w:rsidR="00E81490" w:rsidRPr="00E81490" w:rsidRDefault="00E81490" w:rsidP="00E81490">
      <w:pPr>
        <w:spacing w:after="0" w:line="240" w:lineRule="auto"/>
        <w:jc w:val="both"/>
        <w:rPr>
          <w:rFonts w:ascii="Arial" w:hAnsi="Arial" w:cs="Arial"/>
          <w:b/>
          <w:bCs/>
          <w:sz w:val="24"/>
          <w:szCs w:val="24"/>
        </w:rPr>
      </w:pPr>
    </w:p>
    <w:p w14:paraId="4AA4129A" w14:textId="3C25D893" w:rsidR="00E81490" w:rsidRPr="00E81490" w:rsidRDefault="00E81490" w:rsidP="00E81490">
      <w:pPr>
        <w:spacing w:after="0" w:line="240" w:lineRule="auto"/>
        <w:jc w:val="both"/>
        <w:rPr>
          <w:rFonts w:ascii="Arial" w:hAnsi="Arial" w:cs="Arial"/>
          <w:sz w:val="24"/>
          <w:szCs w:val="24"/>
        </w:rPr>
      </w:pPr>
      <w:r w:rsidRPr="00E81490">
        <w:rPr>
          <w:rFonts w:ascii="Arial" w:hAnsi="Arial" w:cs="Arial"/>
          <w:sz w:val="24"/>
          <w:szCs w:val="24"/>
        </w:rPr>
        <w:t>Määruse § 4 lõiked 1 ja 2 tunnistatakse kehtetuks alates 1. septembrist 2029. a.</w:t>
      </w:r>
    </w:p>
    <w:p w14:paraId="250DCEB5" w14:textId="77777777" w:rsidR="00E81490" w:rsidRPr="00E81490" w:rsidRDefault="00E81490" w:rsidP="0055393B">
      <w:pPr>
        <w:spacing w:after="0" w:line="240" w:lineRule="auto"/>
        <w:jc w:val="both"/>
        <w:rPr>
          <w:rFonts w:ascii="Arial" w:hAnsi="Arial" w:cs="Arial"/>
          <w:b/>
          <w:bCs/>
          <w:sz w:val="24"/>
          <w:szCs w:val="24"/>
        </w:rPr>
      </w:pPr>
    </w:p>
    <w:p w14:paraId="3A0922D8" w14:textId="6833C1AF" w:rsidR="00693F00" w:rsidRPr="00E81490" w:rsidRDefault="00693F00" w:rsidP="007F39B1">
      <w:pPr>
        <w:pStyle w:val="Loendilik"/>
        <w:numPr>
          <w:ilvl w:val="0"/>
          <w:numId w:val="9"/>
        </w:numPr>
        <w:spacing w:after="0" w:line="240" w:lineRule="auto"/>
        <w:jc w:val="both"/>
        <w:rPr>
          <w:rFonts w:ascii="Arial" w:hAnsi="Arial" w:cs="Arial"/>
          <w:b/>
          <w:bCs/>
          <w:sz w:val="24"/>
          <w:szCs w:val="24"/>
        </w:rPr>
      </w:pPr>
      <w:r w:rsidRPr="00E81490">
        <w:rPr>
          <w:rFonts w:ascii="Arial" w:hAnsi="Arial" w:cs="Arial"/>
          <w:b/>
          <w:bCs/>
          <w:sz w:val="24"/>
          <w:szCs w:val="24"/>
        </w:rPr>
        <w:t>Määruse kehtetuks tunnistamine</w:t>
      </w:r>
    </w:p>
    <w:p w14:paraId="1578A6FA" w14:textId="77777777" w:rsidR="0055393B" w:rsidRPr="00E81490" w:rsidRDefault="0055393B" w:rsidP="0055393B">
      <w:pPr>
        <w:spacing w:after="0" w:line="240" w:lineRule="auto"/>
        <w:jc w:val="both"/>
        <w:rPr>
          <w:rFonts w:ascii="Arial" w:hAnsi="Arial" w:cs="Arial"/>
          <w:b/>
          <w:bCs/>
          <w:sz w:val="24"/>
          <w:szCs w:val="24"/>
        </w:rPr>
      </w:pPr>
    </w:p>
    <w:p w14:paraId="0B8A884F" w14:textId="4FEABB43" w:rsidR="00693F00" w:rsidRPr="00E81490" w:rsidRDefault="00693F00" w:rsidP="0055393B">
      <w:pPr>
        <w:spacing w:after="0" w:line="240" w:lineRule="auto"/>
        <w:jc w:val="both"/>
        <w:rPr>
          <w:rFonts w:ascii="Arial" w:hAnsi="Arial" w:cs="Arial"/>
          <w:sz w:val="24"/>
          <w:szCs w:val="24"/>
        </w:rPr>
      </w:pPr>
      <w:r w:rsidRPr="00E81490">
        <w:rPr>
          <w:rFonts w:ascii="Arial" w:hAnsi="Arial" w:cs="Arial"/>
          <w:sz w:val="24"/>
          <w:szCs w:val="24"/>
        </w:rPr>
        <w:t>Kohtla-Järve Linnavolikogu 31. augusti 2023. a määrus nr 45 „Kohtla-Järve linna koolieelsete lasteasutuste kulude lapsevanemate poolt kaetava osa ja toidukulu määr ning maksmise ja kasutamise kord“</w:t>
      </w:r>
      <w:r w:rsidR="00A00D77">
        <w:rPr>
          <w:rFonts w:ascii="Arial" w:hAnsi="Arial" w:cs="Arial"/>
          <w:sz w:val="24"/>
          <w:szCs w:val="24"/>
        </w:rPr>
        <w:t xml:space="preserve"> tunnistatakse kehtetuks</w:t>
      </w:r>
      <w:r w:rsidRPr="00E81490">
        <w:rPr>
          <w:rFonts w:ascii="Arial" w:hAnsi="Arial" w:cs="Arial"/>
          <w:sz w:val="24"/>
          <w:szCs w:val="24"/>
        </w:rPr>
        <w:t>.</w:t>
      </w:r>
    </w:p>
    <w:p w14:paraId="152BC25C" w14:textId="77777777" w:rsidR="000A1FFC" w:rsidRPr="00E81490" w:rsidRDefault="000A1FFC" w:rsidP="0055393B">
      <w:pPr>
        <w:spacing w:after="0" w:line="240" w:lineRule="auto"/>
        <w:jc w:val="both"/>
        <w:rPr>
          <w:rFonts w:ascii="Arial" w:hAnsi="Arial" w:cs="Arial"/>
          <w:sz w:val="24"/>
          <w:szCs w:val="24"/>
        </w:rPr>
      </w:pPr>
    </w:p>
    <w:p w14:paraId="0E94DE2D" w14:textId="27A1FE3D" w:rsidR="000A1FFC" w:rsidRPr="00E81490" w:rsidRDefault="000A1FFC" w:rsidP="007F39B1">
      <w:pPr>
        <w:pStyle w:val="Loendilik"/>
        <w:numPr>
          <w:ilvl w:val="0"/>
          <w:numId w:val="9"/>
        </w:numPr>
        <w:spacing w:after="0" w:line="240" w:lineRule="auto"/>
        <w:jc w:val="both"/>
        <w:rPr>
          <w:rFonts w:ascii="Arial" w:hAnsi="Arial" w:cs="Arial"/>
          <w:b/>
          <w:bCs/>
          <w:sz w:val="24"/>
          <w:szCs w:val="24"/>
        </w:rPr>
      </w:pPr>
      <w:r w:rsidRPr="00E81490">
        <w:rPr>
          <w:rFonts w:ascii="Arial" w:hAnsi="Arial" w:cs="Arial"/>
          <w:b/>
          <w:bCs/>
          <w:sz w:val="24"/>
          <w:szCs w:val="24"/>
        </w:rPr>
        <w:t>Määruse jõustumine</w:t>
      </w:r>
    </w:p>
    <w:p w14:paraId="2FC1D6EB" w14:textId="77777777" w:rsidR="000A1FFC" w:rsidRPr="00E81490" w:rsidRDefault="000A1FFC" w:rsidP="0055393B">
      <w:pPr>
        <w:spacing w:after="0" w:line="240" w:lineRule="auto"/>
        <w:jc w:val="both"/>
        <w:rPr>
          <w:rFonts w:ascii="Arial" w:hAnsi="Arial" w:cs="Arial"/>
          <w:sz w:val="24"/>
          <w:szCs w:val="24"/>
        </w:rPr>
      </w:pPr>
    </w:p>
    <w:p w14:paraId="5EF3024F" w14:textId="3C5929F0" w:rsidR="000A1FFC" w:rsidRPr="00E81490" w:rsidRDefault="000A1FFC" w:rsidP="0055393B">
      <w:pPr>
        <w:spacing w:after="0" w:line="240" w:lineRule="auto"/>
        <w:jc w:val="both"/>
        <w:rPr>
          <w:rFonts w:ascii="Arial" w:hAnsi="Arial" w:cs="Arial"/>
          <w:sz w:val="24"/>
          <w:szCs w:val="24"/>
        </w:rPr>
      </w:pPr>
      <w:r w:rsidRPr="00E81490">
        <w:rPr>
          <w:rFonts w:ascii="Arial" w:hAnsi="Arial" w:cs="Arial"/>
          <w:sz w:val="24"/>
          <w:szCs w:val="24"/>
        </w:rPr>
        <w:t xml:space="preserve">Määrus jõustub 1. </w:t>
      </w:r>
      <w:r w:rsidR="00E62A85">
        <w:rPr>
          <w:rFonts w:ascii="Arial" w:hAnsi="Arial" w:cs="Arial"/>
          <w:sz w:val="24"/>
          <w:szCs w:val="24"/>
        </w:rPr>
        <w:t>septembril</w:t>
      </w:r>
      <w:r w:rsidR="00E62A85" w:rsidRPr="00E81490">
        <w:rPr>
          <w:rFonts w:ascii="Arial" w:hAnsi="Arial" w:cs="Arial"/>
          <w:sz w:val="24"/>
          <w:szCs w:val="24"/>
        </w:rPr>
        <w:t xml:space="preserve"> 202</w:t>
      </w:r>
      <w:r w:rsidR="00E62A85">
        <w:rPr>
          <w:rFonts w:ascii="Arial" w:hAnsi="Arial" w:cs="Arial"/>
          <w:sz w:val="24"/>
          <w:szCs w:val="24"/>
        </w:rPr>
        <w:t>6</w:t>
      </w:r>
      <w:r w:rsidRPr="00E81490">
        <w:rPr>
          <w:rFonts w:ascii="Arial" w:hAnsi="Arial" w:cs="Arial"/>
          <w:sz w:val="24"/>
          <w:szCs w:val="24"/>
        </w:rPr>
        <w:t>. a.</w:t>
      </w:r>
    </w:p>
    <w:p w14:paraId="7EDED057" w14:textId="77777777" w:rsidR="000A1FFC" w:rsidRPr="00E81490" w:rsidRDefault="000A1FFC" w:rsidP="0055393B">
      <w:pPr>
        <w:spacing w:after="0" w:line="240" w:lineRule="auto"/>
        <w:jc w:val="both"/>
        <w:rPr>
          <w:rFonts w:ascii="Arial" w:hAnsi="Arial" w:cs="Arial"/>
          <w:sz w:val="24"/>
          <w:szCs w:val="24"/>
        </w:rPr>
      </w:pPr>
    </w:p>
    <w:p w14:paraId="1A08D386" w14:textId="77777777" w:rsidR="000A1FFC" w:rsidRPr="00E81490" w:rsidRDefault="000A1FFC" w:rsidP="0055393B">
      <w:pPr>
        <w:spacing w:after="0" w:line="240" w:lineRule="auto"/>
        <w:jc w:val="both"/>
        <w:rPr>
          <w:rFonts w:ascii="Arial" w:hAnsi="Arial" w:cs="Arial"/>
          <w:sz w:val="24"/>
          <w:szCs w:val="24"/>
        </w:rPr>
      </w:pPr>
    </w:p>
    <w:p w14:paraId="5C9BF399" w14:textId="77777777" w:rsidR="00693F00" w:rsidRPr="00E81490" w:rsidRDefault="00693F00" w:rsidP="0055393B">
      <w:pPr>
        <w:spacing w:after="0" w:line="240" w:lineRule="auto"/>
        <w:jc w:val="both"/>
        <w:rPr>
          <w:rFonts w:ascii="Arial" w:hAnsi="Arial" w:cs="Arial"/>
          <w:sz w:val="24"/>
          <w:szCs w:val="24"/>
        </w:rPr>
      </w:pPr>
    </w:p>
    <w:p w14:paraId="65DD178F" w14:textId="77777777" w:rsidR="00693F00" w:rsidRPr="00E81490" w:rsidRDefault="00693F00" w:rsidP="0055393B">
      <w:pPr>
        <w:spacing w:after="0" w:line="240" w:lineRule="auto"/>
        <w:jc w:val="both"/>
        <w:rPr>
          <w:rFonts w:ascii="Arial" w:hAnsi="Arial" w:cs="Arial"/>
          <w:sz w:val="24"/>
          <w:szCs w:val="24"/>
        </w:rPr>
      </w:pPr>
      <w:r w:rsidRPr="00E81490">
        <w:rPr>
          <w:rFonts w:ascii="Arial" w:hAnsi="Arial" w:cs="Arial"/>
          <w:sz w:val="24"/>
          <w:szCs w:val="24"/>
        </w:rPr>
        <w:t xml:space="preserve">Sergei </w:t>
      </w:r>
      <w:proofErr w:type="spellStart"/>
      <w:r w:rsidRPr="00E81490">
        <w:rPr>
          <w:rFonts w:ascii="Arial" w:hAnsi="Arial" w:cs="Arial"/>
          <w:sz w:val="24"/>
          <w:szCs w:val="24"/>
        </w:rPr>
        <w:t>Lopin</w:t>
      </w:r>
      <w:proofErr w:type="spellEnd"/>
      <w:r w:rsidRPr="00E81490">
        <w:rPr>
          <w:rFonts w:ascii="Arial" w:hAnsi="Arial" w:cs="Arial"/>
          <w:sz w:val="24"/>
          <w:szCs w:val="24"/>
        </w:rPr>
        <w:t xml:space="preserve"> </w:t>
      </w:r>
    </w:p>
    <w:p w14:paraId="6DDDC720" w14:textId="77777777" w:rsidR="00693F00" w:rsidRPr="00E81490" w:rsidRDefault="00693F00" w:rsidP="0055393B">
      <w:pPr>
        <w:spacing w:after="0" w:line="240" w:lineRule="auto"/>
        <w:jc w:val="both"/>
        <w:rPr>
          <w:rFonts w:ascii="Arial" w:hAnsi="Arial" w:cs="Arial"/>
          <w:sz w:val="24"/>
          <w:szCs w:val="24"/>
        </w:rPr>
      </w:pPr>
      <w:r w:rsidRPr="00E81490">
        <w:rPr>
          <w:rFonts w:ascii="Arial" w:hAnsi="Arial" w:cs="Arial"/>
          <w:sz w:val="24"/>
          <w:szCs w:val="24"/>
        </w:rPr>
        <w:t>volikogu esimees</w:t>
      </w:r>
    </w:p>
    <w:p w14:paraId="702D1254" w14:textId="77777777" w:rsidR="00693F00" w:rsidRPr="00E81490" w:rsidRDefault="00693F00" w:rsidP="0055393B">
      <w:pPr>
        <w:spacing w:after="0" w:line="240" w:lineRule="auto"/>
        <w:jc w:val="both"/>
        <w:rPr>
          <w:rFonts w:ascii="Arial" w:hAnsi="Arial" w:cs="Arial"/>
          <w:b/>
          <w:bCs/>
          <w:sz w:val="24"/>
          <w:szCs w:val="24"/>
        </w:rPr>
      </w:pPr>
    </w:p>
    <w:p w14:paraId="20A828EB" w14:textId="77777777" w:rsidR="00752C80" w:rsidRPr="00E81490" w:rsidRDefault="00752C80">
      <w:pPr>
        <w:rPr>
          <w:rFonts w:ascii="Arial" w:hAnsi="Arial" w:cs="Arial"/>
          <w:sz w:val="24"/>
          <w:szCs w:val="24"/>
        </w:rPr>
      </w:pPr>
    </w:p>
    <w:sectPr w:rsidR="00752C80" w:rsidRPr="00E81490" w:rsidSect="00CF3BE7">
      <w:pgSz w:w="11906" w:h="16838"/>
      <w:pgMar w:top="680" w:right="851" w:bottom="680"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Times">
    <w:panose1 w:val="02020603060405020304"/>
    <w:charset w:val="BA"/>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756CE"/>
    <w:multiLevelType w:val="multilevel"/>
    <w:tmpl w:val="B7A8499A"/>
    <w:lvl w:ilvl="0">
      <w:start w:val="1"/>
      <w:numFmt w:val="decimal"/>
      <w:lvlText w:val="§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785"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45D38E6"/>
    <w:multiLevelType w:val="hybridMultilevel"/>
    <w:tmpl w:val="06761F90"/>
    <w:lvl w:ilvl="0" w:tplc="60B2EEBC">
      <w:start w:val="1"/>
      <w:numFmt w:val="decimal"/>
      <w:lvlText w:val="(%1)"/>
      <w:lvlJc w:val="left"/>
      <w:pPr>
        <w:ind w:left="495"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267C1D73"/>
    <w:multiLevelType w:val="hybridMultilevel"/>
    <w:tmpl w:val="E7FC4D88"/>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15:restartNumberingAfterBreak="0">
    <w:nsid w:val="2CC77DE9"/>
    <w:multiLevelType w:val="hybridMultilevel"/>
    <w:tmpl w:val="31143B20"/>
    <w:lvl w:ilvl="0" w:tplc="BB7AE644">
      <w:start w:val="1"/>
      <w:numFmt w:val="decimal"/>
      <w:lvlText w:val="%1."/>
      <w:lvlJc w:val="left"/>
      <w:pPr>
        <w:ind w:left="1440" w:hanging="360"/>
      </w:pPr>
    </w:lvl>
    <w:lvl w:ilvl="1" w:tplc="50925566">
      <w:start w:val="1"/>
      <w:numFmt w:val="decimal"/>
      <w:lvlText w:val="%2."/>
      <w:lvlJc w:val="left"/>
      <w:pPr>
        <w:ind w:left="1440" w:hanging="360"/>
      </w:pPr>
    </w:lvl>
    <w:lvl w:ilvl="2" w:tplc="7F52DFC2">
      <w:start w:val="1"/>
      <w:numFmt w:val="decimal"/>
      <w:lvlText w:val="%3."/>
      <w:lvlJc w:val="left"/>
      <w:pPr>
        <w:ind w:left="1440" w:hanging="360"/>
      </w:pPr>
    </w:lvl>
    <w:lvl w:ilvl="3" w:tplc="B4EC58C4">
      <w:start w:val="1"/>
      <w:numFmt w:val="decimal"/>
      <w:lvlText w:val="%4."/>
      <w:lvlJc w:val="left"/>
      <w:pPr>
        <w:ind w:left="1440" w:hanging="360"/>
      </w:pPr>
    </w:lvl>
    <w:lvl w:ilvl="4" w:tplc="D8FA96F8">
      <w:start w:val="1"/>
      <w:numFmt w:val="decimal"/>
      <w:lvlText w:val="%5."/>
      <w:lvlJc w:val="left"/>
      <w:pPr>
        <w:ind w:left="1440" w:hanging="360"/>
      </w:pPr>
    </w:lvl>
    <w:lvl w:ilvl="5" w:tplc="127EAA16">
      <w:start w:val="1"/>
      <w:numFmt w:val="decimal"/>
      <w:lvlText w:val="%6."/>
      <w:lvlJc w:val="left"/>
      <w:pPr>
        <w:ind w:left="1440" w:hanging="360"/>
      </w:pPr>
    </w:lvl>
    <w:lvl w:ilvl="6" w:tplc="867CC3CE">
      <w:start w:val="1"/>
      <w:numFmt w:val="decimal"/>
      <w:lvlText w:val="%7."/>
      <w:lvlJc w:val="left"/>
      <w:pPr>
        <w:ind w:left="1440" w:hanging="360"/>
      </w:pPr>
    </w:lvl>
    <w:lvl w:ilvl="7" w:tplc="59441558">
      <w:start w:val="1"/>
      <w:numFmt w:val="decimal"/>
      <w:lvlText w:val="%8."/>
      <w:lvlJc w:val="left"/>
      <w:pPr>
        <w:ind w:left="1440" w:hanging="360"/>
      </w:pPr>
    </w:lvl>
    <w:lvl w:ilvl="8" w:tplc="422630A8">
      <w:start w:val="1"/>
      <w:numFmt w:val="decimal"/>
      <w:lvlText w:val="%9."/>
      <w:lvlJc w:val="left"/>
      <w:pPr>
        <w:ind w:left="1440" w:hanging="360"/>
      </w:pPr>
    </w:lvl>
  </w:abstractNum>
  <w:abstractNum w:abstractNumId="4" w15:restartNumberingAfterBreak="0">
    <w:nsid w:val="3AE9457D"/>
    <w:multiLevelType w:val="hybridMultilevel"/>
    <w:tmpl w:val="1D4416BA"/>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 w15:restartNumberingAfterBreak="0">
    <w:nsid w:val="3E823220"/>
    <w:multiLevelType w:val="hybridMultilevel"/>
    <w:tmpl w:val="42CE47F8"/>
    <w:lvl w:ilvl="0" w:tplc="04250001">
      <w:start w:val="1"/>
      <w:numFmt w:val="bullet"/>
      <w:lvlText w:val=""/>
      <w:lvlJc w:val="left"/>
      <w:pPr>
        <w:ind w:left="855" w:hanging="360"/>
      </w:pPr>
      <w:rPr>
        <w:rFonts w:ascii="Symbol" w:hAnsi="Symbol" w:hint="default"/>
      </w:rPr>
    </w:lvl>
    <w:lvl w:ilvl="1" w:tplc="04250003" w:tentative="1">
      <w:start w:val="1"/>
      <w:numFmt w:val="bullet"/>
      <w:lvlText w:val="o"/>
      <w:lvlJc w:val="left"/>
      <w:pPr>
        <w:ind w:left="1575" w:hanging="360"/>
      </w:pPr>
      <w:rPr>
        <w:rFonts w:ascii="Courier New" w:hAnsi="Courier New" w:cs="Courier New" w:hint="default"/>
      </w:rPr>
    </w:lvl>
    <w:lvl w:ilvl="2" w:tplc="04250005" w:tentative="1">
      <w:start w:val="1"/>
      <w:numFmt w:val="bullet"/>
      <w:lvlText w:val=""/>
      <w:lvlJc w:val="left"/>
      <w:pPr>
        <w:ind w:left="2295" w:hanging="360"/>
      </w:pPr>
      <w:rPr>
        <w:rFonts w:ascii="Wingdings" w:hAnsi="Wingdings" w:hint="default"/>
      </w:rPr>
    </w:lvl>
    <w:lvl w:ilvl="3" w:tplc="04250001" w:tentative="1">
      <w:start w:val="1"/>
      <w:numFmt w:val="bullet"/>
      <w:lvlText w:val=""/>
      <w:lvlJc w:val="left"/>
      <w:pPr>
        <w:ind w:left="3015" w:hanging="360"/>
      </w:pPr>
      <w:rPr>
        <w:rFonts w:ascii="Symbol" w:hAnsi="Symbol" w:hint="default"/>
      </w:rPr>
    </w:lvl>
    <w:lvl w:ilvl="4" w:tplc="04250003" w:tentative="1">
      <w:start w:val="1"/>
      <w:numFmt w:val="bullet"/>
      <w:lvlText w:val="o"/>
      <w:lvlJc w:val="left"/>
      <w:pPr>
        <w:ind w:left="3735" w:hanging="360"/>
      </w:pPr>
      <w:rPr>
        <w:rFonts w:ascii="Courier New" w:hAnsi="Courier New" w:cs="Courier New" w:hint="default"/>
      </w:rPr>
    </w:lvl>
    <w:lvl w:ilvl="5" w:tplc="04250005" w:tentative="1">
      <w:start w:val="1"/>
      <w:numFmt w:val="bullet"/>
      <w:lvlText w:val=""/>
      <w:lvlJc w:val="left"/>
      <w:pPr>
        <w:ind w:left="4455" w:hanging="360"/>
      </w:pPr>
      <w:rPr>
        <w:rFonts w:ascii="Wingdings" w:hAnsi="Wingdings" w:hint="default"/>
      </w:rPr>
    </w:lvl>
    <w:lvl w:ilvl="6" w:tplc="04250001" w:tentative="1">
      <w:start w:val="1"/>
      <w:numFmt w:val="bullet"/>
      <w:lvlText w:val=""/>
      <w:lvlJc w:val="left"/>
      <w:pPr>
        <w:ind w:left="5175" w:hanging="360"/>
      </w:pPr>
      <w:rPr>
        <w:rFonts w:ascii="Symbol" w:hAnsi="Symbol" w:hint="default"/>
      </w:rPr>
    </w:lvl>
    <w:lvl w:ilvl="7" w:tplc="04250003" w:tentative="1">
      <w:start w:val="1"/>
      <w:numFmt w:val="bullet"/>
      <w:lvlText w:val="o"/>
      <w:lvlJc w:val="left"/>
      <w:pPr>
        <w:ind w:left="5895" w:hanging="360"/>
      </w:pPr>
      <w:rPr>
        <w:rFonts w:ascii="Courier New" w:hAnsi="Courier New" w:cs="Courier New" w:hint="default"/>
      </w:rPr>
    </w:lvl>
    <w:lvl w:ilvl="8" w:tplc="04250005" w:tentative="1">
      <w:start w:val="1"/>
      <w:numFmt w:val="bullet"/>
      <w:lvlText w:val=""/>
      <w:lvlJc w:val="left"/>
      <w:pPr>
        <w:ind w:left="6615" w:hanging="360"/>
      </w:pPr>
      <w:rPr>
        <w:rFonts w:ascii="Wingdings" w:hAnsi="Wingdings" w:hint="default"/>
      </w:rPr>
    </w:lvl>
  </w:abstractNum>
  <w:abstractNum w:abstractNumId="6" w15:restartNumberingAfterBreak="0">
    <w:nsid w:val="40EE371B"/>
    <w:multiLevelType w:val="hybridMultilevel"/>
    <w:tmpl w:val="A6D49780"/>
    <w:lvl w:ilvl="0" w:tplc="60B2EEBC">
      <w:start w:val="1"/>
      <w:numFmt w:val="decimal"/>
      <w:lvlText w:val="(%1)"/>
      <w:lvlJc w:val="left"/>
      <w:pPr>
        <w:ind w:left="495"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52E85D57"/>
    <w:multiLevelType w:val="hybridMultilevel"/>
    <w:tmpl w:val="5590034C"/>
    <w:lvl w:ilvl="0" w:tplc="60B2EEBC">
      <w:start w:val="1"/>
      <w:numFmt w:val="decimal"/>
      <w:lvlText w:val="(%1)"/>
      <w:lvlJc w:val="left"/>
      <w:pPr>
        <w:ind w:left="360" w:hanging="360"/>
      </w:pPr>
      <w:rPr>
        <w:rFonts w:hint="default"/>
      </w:rPr>
    </w:lvl>
    <w:lvl w:ilvl="1" w:tplc="04250019" w:tentative="1">
      <w:start w:val="1"/>
      <w:numFmt w:val="lowerLetter"/>
      <w:lvlText w:val="%2."/>
      <w:lvlJc w:val="left"/>
      <w:pPr>
        <w:ind w:left="1215" w:hanging="360"/>
      </w:pPr>
    </w:lvl>
    <w:lvl w:ilvl="2" w:tplc="0425001B" w:tentative="1">
      <w:start w:val="1"/>
      <w:numFmt w:val="lowerRoman"/>
      <w:lvlText w:val="%3."/>
      <w:lvlJc w:val="right"/>
      <w:pPr>
        <w:ind w:left="1935" w:hanging="180"/>
      </w:pPr>
    </w:lvl>
    <w:lvl w:ilvl="3" w:tplc="0425000F" w:tentative="1">
      <w:start w:val="1"/>
      <w:numFmt w:val="decimal"/>
      <w:lvlText w:val="%4."/>
      <w:lvlJc w:val="left"/>
      <w:pPr>
        <w:ind w:left="2655" w:hanging="360"/>
      </w:pPr>
    </w:lvl>
    <w:lvl w:ilvl="4" w:tplc="04250019" w:tentative="1">
      <w:start w:val="1"/>
      <w:numFmt w:val="lowerLetter"/>
      <w:lvlText w:val="%5."/>
      <w:lvlJc w:val="left"/>
      <w:pPr>
        <w:ind w:left="3375" w:hanging="360"/>
      </w:pPr>
    </w:lvl>
    <w:lvl w:ilvl="5" w:tplc="0425001B" w:tentative="1">
      <w:start w:val="1"/>
      <w:numFmt w:val="lowerRoman"/>
      <w:lvlText w:val="%6."/>
      <w:lvlJc w:val="right"/>
      <w:pPr>
        <w:ind w:left="4095" w:hanging="180"/>
      </w:pPr>
    </w:lvl>
    <w:lvl w:ilvl="6" w:tplc="0425000F" w:tentative="1">
      <w:start w:val="1"/>
      <w:numFmt w:val="decimal"/>
      <w:lvlText w:val="%7."/>
      <w:lvlJc w:val="left"/>
      <w:pPr>
        <w:ind w:left="4815" w:hanging="360"/>
      </w:pPr>
    </w:lvl>
    <w:lvl w:ilvl="7" w:tplc="04250019" w:tentative="1">
      <w:start w:val="1"/>
      <w:numFmt w:val="lowerLetter"/>
      <w:lvlText w:val="%8."/>
      <w:lvlJc w:val="left"/>
      <w:pPr>
        <w:ind w:left="5535" w:hanging="360"/>
      </w:pPr>
    </w:lvl>
    <w:lvl w:ilvl="8" w:tplc="0425001B" w:tentative="1">
      <w:start w:val="1"/>
      <w:numFmt w:val="lowerRoman"/>
      <w:lvlText w:val="%9."/>
      <w:lvlJc w:val="right"/>
      <w:pPr>
        <w:ind w:left="6255" w:hanging="180"/>
      </w:pPr>
    </w:lvl>
  </w:abstractNum>
  <w:abstractNum w:abstractNumId="8" w15:restartNumberingAfterBreak="0">
    <w:nsid w:val="57384205"/>
    <w:multiLevelType w:val="hybridMultilevel"/>
    <w:tmpl w:val="5A70F032"/>
    <w:lvl w:ilvl="0" w:tplc="57387EA8">
      <w:start w:val="1"/>
      <w:numFmt w:val="decimal"/>
      <w:lvlText w:val="(%1)"/>
      <w:lvlJc w:val="left"/>
      <w:pPr>
        <w:ind w:left="360" w:hanging="360"/>
      </w:pPr>
      <w:rPr>
        <w:rFonts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9" w15:restartNumberingAfterBreak="0">
    <w:nsid w:val="5F700EB2"/>
    <w:multiLevelType w:val="hybridMultilevel"/>
    <w:tmpl w:val="0BCE56A0"/>
    <w:lvl w:ilvl="0" w:tplc="D4208A06">
      <w:start w:val="1"/>
      <w:numFmt w:val="decimal"/>
      <w:lvlText w:val="(%1)"/>
      <w:lvlJc w:val="left"/>
      <w:pPr>
        <w:ind w:left="360" w:hanging="360"/>
      </w:pPr>
      <w:rPr>
        <w:rFonts w:hint="default"/>
        <w:color w:val="000000" w:themeColor="text1"/>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10" w15:restartNumberingAfterBreak="0">
    <w:nsid w:val="652F14B8"/>
    <w:multiLevelType w:val="hybridMultilevel"/>
    <w:tmpl w:val="F9F270B8"/>
    <w:lvl w:ilvl="0" w:tplc="3328119C">
      <w:start w:val="1"/>
      <w:numFmt w:val="decimal"/>
      <w:lvlText w:val="(%1)"/>
      <w:lvlJc w:val="left"/>
      <w:pPr>
        <w:ind w:left="360" w:hanging="360"/>
      </w:pPr>
      <w:rPr>
        <w:rFonts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11" w15:restartNumberingAfterBreak="0">
    <w:nsid w:val="70757DF3"/>
    <w:multiLevelType w:val="hybridMultilevel"/>
    <w:tmpl w:val="38FEF92A"/>
    <w:lvl w:ilvl="0" w:tplc="BD781FBA">
      <w:start w:val="1"/>
      <w:numFmt w:val="decimal"/>
      <w:lvlText w:val="(%1)"/>
      <w:lvlJc w:val="left"/>
      <w:pPr>
        <w:ind w:left="495" w:hanging="360"/>
      </w:pPr>
      <w:rPr>
        <w:rFonts w:hint="default"/>
      </w:rPr>
    </w:lvl>
    <w:lvl w:ilvl="1" w:tplc="04250019" w:tentative="1">
      <w:start w:val="1"/>
      <w:numFmt w:val="lowerLetter"/>
      <w:lvlText w:val="%2."/>
      <w:lvlJc w:val="left"/>
      <w:pPr>
        <w:ind w:left="1575" w:hanging="360"/>
      </w:pPr>
    </w:lvl>
    <w:lvl w:ilvl="2" w:tplc="0425001B" w:tentative="1">
      <w:start w:val="1"/>
      <w:numFmt w:val="lowerRoman"/>
      <w:lvlText w:val="%3."/>
      <w:lvlJc w:val="right"/>
      <w:pPr>
        <w:ind w:left="2295" w:hanging="180"/>
      </w:pPr>
    </w:lvl>
    <w:lvl w:ilvl="3" w:tplc="0425000F" w:tentative="1">
      <w:start w:val="1"/>
      <w:numFmt w:val="decimal"/>
      <w:lvlText w:val="%4."/>
      <w:lvlJc w:val="left"/>
      <w:pPr>
        <w:ind w:left="3015" w:hanging="360"/>
      </w:pPr>
    </w:lvl>
    <w:lvl w:ilvl="4" w:tplc="04250019" w:tentative="1">
      <w:start w:val="1"/>
      <w:numFmt w:val="lowerLetter"/>
      <w:lvlText w:val="%5."/>
      <w:lvlJc w:val="left"/>
      <w:pPr>
        <w:ind w:left="3735" w:hanging="360"/>
      </w:pPr>
    </w:lvl>
    <w:lvl w:ilvl="5" w:tplc="0425001B" w:tentative="1">
      <w:start w:val="1"/>
      <w:numFmt w:val="lowerRoman"/>
      <w:lvlText w:val="%6."/>
      <w:lvlJc w:val="right"/>
      <w:pPr>
        <w:ind w:left="4455" w:hanging="180"/>
      </w:pPr>
    </w:lvl>
    <w:lvl w:ilvl="6" w:tplc="0425000F" w:tentative="1">
      <w:start w:val="1"/>
      <w:numFmt w:val="decimal"/>
      <w:lvlText w:val="%7."/>
      <w:lvlJc w:val="left"/>
      <w:pPr>
        <w:ind w:left="5175" w:hanging="360"/>
      </w:pPr>
    </w:lvl>
    <w:lvl w:ilvl="7" w:tplc="04250019" w:tentative="1">
      <w:start w:val="1"/>
      <w:numFmt w:val="lowerLetter"/>
      <w:lvlText w:val="%8."/>
      <w:lvlJc w:val="left"/>
      <w:pPr>
        <w:ind w:left="5895" w:hanging="360"/>
      </w:pPr>
    </w:lvl>
    <w:lvl w:ilvl="8" w:tplc="0425001B" w:tentative="1">
      <w:start w:val="1"/>
      <w:numFmt w:val="lowerRoman"/>
      <w:lvlText w:val="%9."/>
      <w:lvlJc w:val="right"/>
      <w:pPr>
        <w:ind w:left="6615" w:hanging="180"/>
      </w:pPr>
    </w:lvl>
  </w:abstractNum>
  <w:abstractNum w:abstractNumId="12" w15:restartNumberingAfterBreak="0">
    <w:nsid w:val="71C616E7"/>
    <w:multiLevelType w:val="hybridMultilevel"/>
    <w:tmpl w:val="C1C06D54"/>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785E6D66"/>
    <w:multiLevelType w:val="multilevel"/>
    <w:tmpl w:val="6CBCF4BC"/>
    <w:lvl w:ilvl="0">
      <w:start w:val="1"/>
      <w:numFmt w:val="decimal"/>
      <w:lvlText w:val="§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36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D9D3FE4"/>
    <w:multiLevelType w:val="hybridMultilevel"/>
    <w:tmpl w:val="FFFFFFFF"/>
    <w:lvl w:ilvl="0" w:tplc="D378385E">
      <w:start w:val="1"/>
      <w:numFmt w:val="decimal"/>
      <w:lvlText w:val="(%1)"/>
      <w:lvlJc w:val="left"/>
      <w:pPr>
        <w:ind w:left="720" w:hanging="360"/>
      </w:pPr>
      <w:rPr>
        <w:rFonts w:cs="Times New Roman"/>
        <w:b w:val="0"/>
      </w:rPr>
    </w:lvl>
    <w:lvl w:ilvl="1" w:tplc="04250019">
      <w:start w:val="1"/>
      <w:numFmt w:val="decimal"/>
      <w:lvlText w:val="%2."/>
      <w:lvlJc w:val="left"/>
      <w:pPr>
        <w:tabs>
          <w:tab w:val="num" w:pos="1440"/>
        </w:tabs>
        <w:ind w:left="1440" w:hanging="360"/>
      </w:pPr>
      <w:rPr>
        <w:rFonts w:cs="Times New Roman"/>
      </w:rPr>
    </w:lvl>
    <w:lvl w:ilvl="2" w:tplc="0425001B">
      <w:start w:val="1"/>
      <w:numFmt w:val="decimal"/>
      <w:lvlText w:val="%3."/>
      <w:lvlJc w:val="left"/>
      <w:pPr>
        <w:tabs>
          <w:tab w:val="num" w:pos="2160"/>
        </w:tabs>
        <w:ind w:left="2160" w:hanging="36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decimal"/>
      <w:lvlText w:val="%5."/>
      <w:lvlJc w:val="left"/>
      <w:pPr>
        <w:tabs>
          <w:tab w:val="num" w:pos="3600"/>
        </w:tabs>
        <w:ind w:left="3600" w:hanging="360"/>
      </w:pPr>
      <w:rPr>
        <w:rFonts w:cs="Times New Roman"/>
      </w:rPr>
    </w:lvl>
    <w:lvl w:ilvl="5" w:tplc="0425001B">
      <w:start w:val="1"/>
      <w:numFmt w:val="decimal"/>
      <w:lvlText w:val="%6."/>
      <w:lvlJc w:val="left"/>
      <w:pPr>
        <w:tabs>
          <w:tab w:val="num" w:pos="4320"/>
        </w:tabs>
        <w:ind w:left="4320" w:hanging="36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decimal"/>
      <w:lvlText w:val="%8."/>
      <w:lvlJc w:val="left"/>
      <w:pPr>
        <w:tabs>
          <w:tab w:val="num" w:pos="5760"/>
        </w:tabs>
        <w:ind w:left="5760" w:hanging="360"/>
      </w:pPr>
      <w:rPr>
        <w:rFonts w:cs="Times New Roman"/>
      </w:rPr>
    </w:lvl>
    <w:lvl w:ilvl="8" w:tplc="0425001B">
      <w:start w:val="1"/>
      <w:numFmt w:val="decimal"/>
      <w:lvlText w:val="%9."/>
      <w:lvlJc w:val="left"/>
      <w:pPr>
        <w:tabs>
          <w:tab w:val="num" w:pos="6480"/>
        </w:tabs>
        <w:ind w:left="6480" w:hanging="360"/>
      </w:pPr>
      <w:rPr>
        <w:rFonts w:cs="Times New Roman"/>
      </w:rPr>
    </w:lvl>
  </w:abstractNum>
  <w:num w:numId="1">
    <w:abstractNumId w:val="10"/>
  </w:num>
  <w:num w:numId="2">
    <w:abstractNumId w:val="8"/>
  </w:num>
  <w:num w:numId="3">
    <w:abstractNumId w:val="9"/>
  </w:num>
  <w:num w:numId="4">
    <w:abstractNumId w:val="11"/>
  </w:num>
  <w:num w:numId="5">
    <w:abstractNumId w:val="7"/>
  </w:num>
  <w:num w:numId="6">
    <w:abstractNumId w:val="5"/>
  </w:num>
  <w:num w:numId="7">
    <w:abstractNumId w:val="1"/>
  </w:num>
  <w:num w:numId="8">
    <w:abstractNumId w:val="6"/>
  </w:num>
  <w:num w:numId="9">
    <w:abstractNumId w:val="13"/>
  </w:num>
  <w:num w:numId="10">
    <w:abstractNumId w:val="2"/>
  </w:num>
  <w:num w:numId="11">
    <w:abstractNumId w:val="4"/>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D55"/>
    <w:rsid w:val="000268F5"/>
    <w:rsid w:val="0005581D"/>
    <w:rsid w:val="00091F23"/>
    <w:rsid w:val="000A1FFC"/>
    <w:rsid w:val="000F28B8"/>
    <w:rsid w:val="00115804"/>
    <w:rsid w:val="00142FEE"/>
    <w:rsid w:val="001D4E10"/>
    <w:rsid w:val="001E05C2"/>
    <w:rsid w:val="001E2088"/>
    <w:rsid w:val="001E4418"/>
    <w:rsid w:val="001F22AB"/>
    <w:rsid w:val="002542C2"/>
    <w:rsid w:val="00296EA1"/>
    <w:rsid w:val="002B4B73"/>
    <w:rsid w:val="002C394C"/>
    <w:rsid w:val="002C7938"/>
    <w:rsid w:val="003341F5"/>
    <w:rsid w:val="00346389"/>
    <w:rsid w:val="00353D55"/>
    <w:rsid w:val="00386B6B"/>
    <w:rsid w:val="003A550F"/>
    <w:rsid w:val="003D4C79"/>
    <w:rsid w:val="003E6934"/>
    <w:rsid w:val="003F3E38"/>
    <w:rsid w:val="004000BB"/>
    <w:rsid w:val="00451343"/>
    <w:rsid w:val="00462E10"/>
    <w:rsid w:val="00482B15"/>
    <w:rsid w:val="00490D4F"/>
    <w:rsid w:val="004B5BF5"/>
    <w:rsid w:val="004C21B5"/>
    <w:rsid w:val="004D15AA"/>
    <w:rsid w:val="00505F12"/>
    <w:rsid w:val="0055393B"/>
    <w:rsid w:val="0058709F"/>
    <w:rsid w:val="005C549E"/>
    <w:rsid w:val="005E6D37"/>
    <w:rsid w:val="00603887"/>
    <w:rsid w:val="0064011B"/>
    <w:rsid w:val="00646240"/>
    <w:rsid w:val="00661075"/>
    <w:rsid w:val="00661E84"/>
    <w:rsid w:val="006669D0"/>
    <w:rsid w:val="00674920"/>
    <w:rsid w:val="00693F00"/>
    <w:rsid w:val="00711C25"/>
    <w:rsid w:val="00742AC7"/>
    <w:rsid w:val="00752C80"/>
    <w:rsid w:val="007C25AA"/>
    <w:rsid w:val="007C7FDA"/>
    <w:rsid w:val="007D2AFA"/>
    <w:rsid w:val="007D628F"/>
    <w:rsid w:val="007D62E8"/>
    <w:rsid w:val="007E2626"/>
    <w:rsid w:val="007F39B1"/>
    <w:rsid w:val="00854C9B"/>
    <w:rsid w:val="00895631"/>
    <w:rsid w:val="008A678E"/>
    <w:rsid w:val="008B0956"/>
    <w:rsid w:val="008C2E05"/>
    <w:rsid w:val="009032D3"/>
    <w:rsid w:val="00915C40"/>
    <w:rsid w:val="009236DF"/>
    <w:rsid w:val="00944BEE"/>
    <w:rsid w:val="00954CAE"/>
    <w:rsid w:val="00985DEA"/>
    <w:rsid w:val="00996394"/>
    <w:rsid w:val="009D1967"/>
    <w:rsid w:val="009F7118"/>
    <w:rsid w:val="00A00D77"/>
    <w:rsid w:val="00A05A6E"/>
    <w:rsid w:val="00A21842"/>
    <w:rsid w:val="00A33019"/>
    <w:rsid w:val="00A41049"/>
    <w:rsid w:val="00A76A7E"/>
    <w:rsid w:val="00AD150F"/>
    <w:rsid w:val="00AD3483"/>
    <w:rsid w:val="00AE3495"/>
    <w:rsid w:val="00B14C7D"/>
    <w:rsid w:val="00B20BCC"/>
    <w:rsid w:val="00B5553C"/>
    <w:rsid w:val="00B575D4"/>
    <w:rsid w:val="00B57E8F"/>
    <w:rsid w:val="00B62511"/>
    <w:rsid w:val="00B7346A"/>
    <w:rsid w:val="00B82608"/>
    <w:rsid w:val="00B84CE0"/>
    <w:rsid w:val="00B94BAB"/>
    <w:rsid w:val="00BA3FC4"/>
    <w:rsid w:val="00BB5572"/>
    <w:rsid w:val="00BC087E"/>
    <w:rsid w:val="00BC1883"/>
    <w:rsid w:val="00C14492"/>
    <w:rsid w:val="00C46775"/>
    <w:rsid w:val="00CC677A"/>
    <w:rsid w:val="00CE2A66"/>
    <w:rsid w:val="00CE70B6"/>
    <w:rsid w:val="00CF3BE7"/>
    <w:rsid w:val="00D40D02"/>
    <w:rsid w:val="00D70AFD"/>
    <w:rsid w:val="00D87102"/>
    <w:rsid w:val="00DC26D4"/>
    <w:rsid w:val="00E02A16"/>
    <w:rsid w:val="00E25771"/>
    <w:rsid w:val="00E33EA9"/>
    <w:rsid w:val="00E45780"/>
    <w:rsid w:val="00E62A85"/>
    <w:rsid w:val="00E77B2A"/>
    <w:rsid w:val="00E81490"/>
    <w:rsid w:val="00E93267"/>
    <w:rsid w:val="00E945E6"/>
    <w:rsid w:val="00EC43A7"/>
    <w:rsid w:val="00F02D1F"/>
    <w:rsid w:val="00F86CD7"/>
    <w:rsid w:val="00F932FA"/>
    <w:rsid w:val="00FB1271"/>
    <w:rsid w:val="00FB7F24"/>
    <w:rsid w:val="00FC311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16E1F"/>
  <w15:chartTrackingRefBased/>
  <w15:docId w15:val="{6D9DDF46-61C5-43A2-8249-58A6EB089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693F00"/>
  </w:style>
  <w:style w:type="paragraph" w:styleId="Pealkiri1">
    <w:name w:val="heading 1"/>
    <w:basedOn w:val="Normaallaad"/>
    <w:next w:val="Normaallaad"/>
    <w:link w:val="Pealkiri1Mrk"/>
    <w:uiPriority w:val="9"/>
    <w:qFormat/>
    <w:rsid w:val="00353D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Pealkiri2">
    <w:name w:val="heading 2"/>
    <w:basedOn w:val="Normaallaad"/>
    <w:next w:val="Normaallaad"/>
    <w:link w:val="Pealkiri2Mrk"/>
    <w:uiPriority w:val="9"/>
    <w:semiHidden/>
    <w:unhideWhenUsed/>
    <w:qFormat/>
    <w:rsid w:val="00353D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Pealkiri3">
    <w:name w:val="heading 3"/>
    <w:basedOn w:val="Normaallaad"/>
    <w:next w:val="Normaallaad"/>
    <w:link w:val="Pealkiri3Mrk"/>
    <w:uiPriority w:val="9"/>
    <w:unhideWhenUsed/>
    <w:qFormat/>
    <w:rsid w:val="00353D55"/>
    <w:pPr>
      <w:keepNext/>
      <w:keepLines/>
      <w:spacing w:before="160" w:after="80"/>
      <w:outlineLvl w:val="2"/>
    </w:pPr>
    <w:rPr>
      <w:rFonts w:eastAsiaTheme="majorEastAsia" w:cstheme="majorBidi"/>
      <w:color w:val="0F4761" w:themeColor="accent1" w:themeShade="BF"/>
      <w:sz w:val="28"/>
      <w:szCs w:val="28"/>
    </w:rPr>
  </w:style>
  <w:style w:type="paragraph" w:styleId="Pealkiri4">
    <w:name w:val="heading 4"/>
    <w:basedOn w:val="Normaallaad"/>
    <w:next w:val="Normaallaad"/>
    <w:link w:val="Pealkiri4Mrk"/>
    <w:uiPriority w:val="9"/>
    <w:semiHidden/>
    <w:unhideWhenUsed/>
    <w:qFormat/>
    <w:rsid w:val="00353D55"/>
    <w:pPr>
      <w:keepNext/>
      <w:keepLines/>
      <w:spacing w:before="80" w:after="40"/>
      <w:outlineLvl w:val="3"/>
    </w:pPr>
    <w:rPr>
      <w:rFonts w:eastAsiaTheme="majorEastAsia" w:cstheme="majorBidi"/>
      <w:i/>
      <w:iCs/>
      <w:color w:val="0F4761" w:themeColor="accent1" w:themeShade="BF"/>
    </w:rPr>
  </w:style>
  <w:style w:type="paragraph" w:styleId="Pealkiri5">
    <w:name w:val="heading 5"/>
    <w:basedOn w:val="Normaallaad"/>
    <w:next w:val="Normaallaad"/>
    <w:link w:val="Pealkiri5Mrk"/>
    <w:uiPriority w:val="9"/>
    <w:semiHidden/>
    <w:unhideWhenUsed/>
    <w:qFormat/>
    <w:rsid w:val="00353D55"/>
    <w:pPr>
      <w:keepNext/>
      <w:keepLines/>
      <w:spacing w:before="80" w:after="40"/>
      <w:outlineLvl w:val="4"/>
    </w:pPr>
    <w:rPr>
      <w:rFonts w:eastAsiaTheme="majorEastAsia" w:cstheme="majorBidi"/>
      <w:color w:val="0F4761" w:themeColor="accent1" w:themeShade="BF"/>
    </w:rPr>
  </w:style>
  <w:style w:type="paragraph" w:styleId="Pealkiri6">
    <w:name w:val="heading 6"/>
    <w:basedOn w:val="Normaallaad"/>
    <w:next w:val="Normaallaad"/>
    <w:link w:val="Pealkiri6Mrk"/>
    <w:uiPriority w:val="9"/>
    <w:semiHidden/>
    <w:unhideWhenUsed/>
    <w:qFormat/>
    <w:rsid w:val="00353D55"/>
    <w:pPr>
      <w:keepNext/>
      <w:keepLines/>
      <w:spacing w:before="40" w:after="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353D55"/>
    <w:pPr>
      <w:keepNext/>
      <w:keepLines/>
      <w:spacing w:before="40" w:after="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353D55"/>
    <w:pPr>
      <w:keepNext/>
      <w:keepLines/>
      <w:spacing w:after="0"/>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353D55"/>
    <w:pPr>
      <w:keepNext/>
      <w:keepLines/>
      <w:spacing w:after="0"/>
      <w:outlineLvl w:val="8"/>
    </w:pPr>
    <w:rPr>
      <w:rFonts w:eastAsiaTheme="majorEastAsia" w:cstheme="majorBidi"/>
      <w:color w:val="272727" w:themeColor="text1" w:themeTint="D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Saatjaaadressmbrikul">
    <w:name w:val="envelope return"/>
    <w:basedOn w:val="Normaallaad"/>
    <w:uiPriority w:val="99"/>
    <w:semiHidden/>
    <w:unhideWhenUsed/>
    <w:rsid w:val="00B20BCC"/>
    <w:pPr>
      <w:spacing w:after="0" w:line="240" w:lineRule="auto"/>
    </w:pPr>
    <w:rPr>
      <w:rFonts w:eastAsiaTheme="majorEastAsia"/>
    </w:rPr>
  </w:style>
  <w:style w:type="paragraph" w:styleId="mbrikuaadress">
    <w:name w:val="envelope address"/>
    <w:basedOn w:val="Normaallaad"/>
    <w:uiPriority w:val="99"/>
    <w:semiHidden/>
    <w:unhideWhenUsed/>
    <w:rsid w:val="00B20BCC"/>
    <w:pPr>
      <w:framePr w:w="7920" w:h="1980" w:hRule="exact" w:hSpace="141" w:wrap="auto" w:hAnchor="page" w:xAlign="center" w:yAlign="bottom"/>
      <w:spacing w:after="0" w:line="240" w:lineRule="auto"/>
      <w:ind w:left="2880"/>
    </w:pPr>
    <w:rPr>
      <w:rFonts w:eastAsiaTheme="majorEastAsia"/>
      <w:sz w:val="32"/>
      <w:szCs w:val="24"/>
    </w:rPr>
  </w:style>
  <w:style w:type="character" w:customStyle="1" w:styleId="Pealkiri1Mrk">
    <w:name w:val="Pealkiri 1 Märk"/>
    <w:basedOn w:val="Liguvaikefont"/>
    <w:link w:val="Pealkiri1"/>
    <w:uiPriority w:val="9"/>
    <w:rsid w:val="00353D55"/>
    <w:rPr>
      <w:rFonts w:asciiTheme="majorHAnsi" w:eastAsiaTheme="majorEastAsia" w:hAnsiTheme="majorHAnsi" w:cstheme="majorBidi"/>
      <w:color w:val="0F4761" w:themeColor="accent1" w:themeShade="BF"/>
      <w:sz w:val="40"/>
      <w:szCs w:val="40"/>
    </w:rPr>
  </w:style>
  <w:style w:type="character" w:customStyle="1" w:styleId="Pealkiri2Mrk">
    <w:name w:val="Pealkiri 2 Märk"/>
    <w:basedOn w:val="Liguvaikefont"/>
    <w:link w:val="Pealkiri2"/>
    <w:uiPriority w:val="9"/>
    <w:semiHidden/>
    <w:rsid w:val="00353D55"/>
    <w:rPr>
      <w:rFonts w:asciiTheme="majorHAnsi" w:eastAsiaTheme="majorEastAsia" w:hAnsiTheme="majorHAnsi" w:cstheme="majorBidi"/>
      <w:color w:val="0F4761" w:themeColor="accent1" w:themeShade="BF"/>
      <w:sz w:val="32"/>
      <w:szCs w:val="32"/>
    </w:rPr>
  </w:style>
  <w:style w:type="character" w:customStyle="1" w:styleId="Pealkiri3Mrk">
    <w:name w:val="Pealkiri 3 Märk"/>
    <w:basedOn w:val="Liguvaikefont"/>
    <w:link w:val="Pealkiri3"/>
    <w:uiPriority w:val="9"/>
    <w:rsid w:val="00353D55"/>
    <w:rPr>
      <w:rFonts w:eastAsiaTheme="majorEastAsia" w:cstheme="majorBidi"/>
      <w:color w:val="0F4761" w:themeColor="accent1" w:themeShade="BF"/>
      <w:sz w:val="28"/>
      <w:szCs w:val="28"/>
    </w:rPr>
  </w:style>
  <w:style w:type="character" w:customStyle="1" w:styleId="Pealkiri4Mrk">
    <w:name w:val="Pealkiri 4 Märk"/>
    <w:basedOn w:val="Liguvaikefont"/>
    <w:link w:val="Pealkiri4"/>
    <w:uiPriority w:val="9"/>
    <w:semiHidden/>
    <w:rsid w:val="00353D55"/>
    <w:rPr>
      <w:rFonts w:eastAsiaTheme="majorEastAsia" w:cstheme="majorBidi"/>
      <w:i/>
      <w:iCs/>
      <w:color w:val="0F4761" w:themeColor="accent1" w:themeShade="BF"/>
    </w:rPr>
  </w:style>
  <w:style w:type="character" w:customStyle="1" w:styleId="Pealkiri5Mrk">
    <w:name w:val="Pealkiri 5 Märk"/>
    <w:basedOn w:val="Liguvaikefont"/>
    <w:link w:val="Pealkiri5"/>
    <w:uiPriority w:val="9"/>
    <w:semiHidden/>
    <w:rsid w:val="00353D55"/>
    <w:rPr>
      <w:rFonts w:eastAsiaTheme="majorEastAsia" w:cstheme="majorBidi"/>
      <w:color w:val="0F4761" w:themeColor="accent1" w:themeShade="BF"/>
    </w:rPr>
  </w:style>
  <w:style w:type="character" w:customStyle="1" w:styleId="Pealkiri6Mrk">
    <w:name w:val="Pealkiri 6 Märk"/>
    <w:basedOn w:val="Liguvaikefont"/>
    <w:link w:val="Pealkiri6"/>
    <w:uiPriority w:val="9"/>
    <w:semiHidden/>
    <w:rsid w:val="00353D55"/>
    <w:rPr>
      <w:rFonts w:eastAsiaTheme="majorEastAsia" w:cstheme="majorBidi"/>
      <w:i/>
      <w:iCs/>
      <w:color w:val="595959" w:themeColor="text1" w:themeTint="A6"/>
    </w:rPr>
  </w:style>
  <w:style w:type="character" w:customStyle="1" w:styleId="Pealkiri7Mrk">
    <w:name w:val="Pealkiri 7 Märk"/>
    <w:basedOn w:val="Liguvaikefont"/>
    <w:link w:val="Pealkiri7"/>
    <w:uiPriority w:val="9"/>
    <w:semiHidden/>
    <w:rsid w:val="00353D55"/>
    <w:rPr>
      <w:rFonts w:eastAsiaTheme="majorEastAsia" w:cstheme="majorBidi"/>
      <w:color w:val="595959" w:themeColor="text1" w:themeTint="A6"/>
    </w:rPr>
  </w:style>
  <w:style w:type="character" w:customStyle="1" w:styleId="Pealkiri8Mrk">
    <w:name w:val="Pealkiri 8 Märk"/>
    <w:basedOn w:val="Liguvaikefont"/>
    <w:link w:val="Pealkiri8"/>
    <w:uiPriority w:val="9"/>
    <w:semiHidden/>
    <w:rsid w:val="00353D55"/>
    <w:rPr>
      <w:rFonts w:eastAsiaTheme="majorEastAsia" w:cstheme="majorBidi"/>
      <w:i/>
      <w:iCs/>
      <w:color w:val="272727" w:themeColor="text1" w:themeTint="D8"/>
    </w:rPr>
  </w:style>
  <w:style w:type="character" w:customStyle="1" w:styleId="Pealkiri9Mrk">
    <w:name w:val="Pealkiri 9 Märk"/>
    <w:basedOn w:val="Liguvaikefont"/>
    <w:link w:val="Pealkiri9"/>
    <w:uiPriority w:val="9"/>
    <w:semiHidden/>
    <w:rsid w:val="00353D55"/>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353D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uiPriority w:val="10"/>
    <w:rsid w:val="00353D55"/>
    <w:rPr>
      <w:rFonts w:asciiTheme="majorHAnsi" w:eastAsiaTheme="majorEastAsia" w:hAnsiTheme="majorHAnsi" w:cstheme="majorBidi"/>
      <w:spacing w:val="-10"/>
      <w:kern w:val="28"/>
      <w:sz w:val="56"/>
      <w:szCs w:val="56"/>
    </w:rPr>
  </w:style>
  <w:style w:type="paragraph" w:styleId="Alapealkiri">
    <w:name w:val="Subtitle"/>
    <w:basedOn w:val="Normaallaad"/>
    <w:next w:val="Normaallaad"/>
    <w:link w:val="AlapealkiriMrk"/>
    <w:uiPriority w:val="11"/>
    <w:qFormat/>
    <w:rsid w:val="00353D55"/>
    <w:pPr>
      <w:numPr>
        <w:ilvl w:val="1"/>
      </w:numPr>
    </w:pPr>
    <w:rPr>
      <w:rFonts w:eastAsiaTheme="majorEastAsia" w:cstheme="majorBidi"/>
      <w:color w:val="595959" w:themeColor="text1" w:themeTint="A6"/>
      <w:spacing w:val="15"/>
      <w:sz w:val="28"/>
      <w:szCs w:val="28"/>
    </w:rPr>
  </w:style>
  <w:style w:type="character" w:customStyle="1" w:styleId="AlapealkiriMrk">
    <w:name w:val="Alapealkiri Märk"/>
    <w:basedOn w:val="Liguvaikefont"/>
    <w:link w:val="Alapealkiri"/>
    <w:uiPriority w:val="11"/>
    <w:rsid w:val="00353D55"/>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353D55"/>
    <w:pPr>
      <w:spacing w:before="160"/>
      <w:jc w:val="center"/>
    </w:pPr>
    <w:rPr>
      <w:i/>
      <w:iCs/>
      <w:color w:val="404040" w:themeColor="text1" w:themeTint="BF"/>
    </w:rPr>
  </w:style>
  <w:style w:type="character" w:customStyle="1" w:styleId="TsitaatMrk">
    <w:name w:val="Tsitaat Märk"/>
    <w:basedOn w:val="Liguvaikefont"/>
    <w:link w:val="Tsitaat"/>
    <w:uiPriority w:val="29"/>
    <w:rsid w:val="00353D55"/>
    <w:rPr>
      <w:i/>
      <w:iCs/>
      <w:color w:val="404040" w:themeColor="text1" w:themeTint="BF"/>
    </w:rPr>
  </w:style>
  <w:style w:type="paragraph" w:styleId="Loendilik">
    <w:name w:val="List Paragraph"/>
    <w:basedOn w:val="Normaallaad"/>
    <w:uiPriority w:val="34"/>
    <w:qFormat/>
    <w:rsid w:val="00353D55"/>
    <w:pPr>
      <w:ind w:left="720"/>
      <w:contextualSpacing/>
    </w:pPr>
  </w:style>
  <w:style w:type="character" w:styleId="Selgeltmrgatavrhutus">
    <w:name w:val="Intense Emphasis"/>
    <w:basedOn w:val="Liguvaikefont"/>
    <w:uiPriority w:val="21"/>
    <w:qFormat/>
    <w:rsid w:val="00353D55"/>
    <w:rPr>
      <w:i/>
      <w:iCs/>
      <w:color w:val="0F4761" w:themeColor="accent1" w:themeShade="BF"/>
    </w:rPr>
  </w:style>
  <w:style w:type="paragraph" w:styleId="Selgeltmrgatavtsitaat">
    <w:name w:val="Intense Quote"/>
    <w:basedOn w:val="Normaallaad"/>
    <w:next w:val="Normaallaad"/>
    <w:link w:val="SelgeltmrgatavtsitaatMrk"/>
    <w:uiPriority w:val="30"/>
    <w:qFormat/>
    <w:rsid w:val="00353D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elgeltmrgatavtsitaatMrk">
    <w:name w:val="Selgelt märgatav tsitaat Märk"/>
    <w:basedOn w:val="Liguvaikefont"/>
    <w:link w:val="Selgeltmrgatavtsitaat"/>
    <w:uiPriority w:val="30"/>
    <w:rsid w:val="00353D55"/>
    <w:rPr>
      <w:i/>
      <w:iCs/>
      <w:color w:val="0F4761" w:themeColor="accent1" w:themeShade="BF"/>
    </w:rPr>
  </w:style>
  <w:style w:type="character" w:styleId="Selgeltmrgatavviide">
    <w:name w:val="Intense Reference"/>
    <w:basedOn w:val="Liguvaikefont"/>
    <w:uiPriority w:val="32"/>
    <w:qFormat/>
    <w:rsid w:val="00353D55"/>
    <w:rPr>
      <w:b/>
      <w:bCs/>
      <w:smallCaps/>
      <w:color w:val="0F4761" w:themeColor="accent1" w:themeShade="BF"/>
      <w:spacing w:val="5"/>
    </w:rPr>
  </w:style>
  <w:style w:type="character" w:styleId="Hperlink">
    <w:name w:val="Hyperlink"/>
    <w:basedOn w:val="Liguvaikefont"/>
    <w:uiPriority w:val="99"/>
    <w:unhideWhenUsed/>
    <w:rsid w:val="005E6D37"/>
    <w:rPr>
      <w:color w:val="467886" w:themeColor="hyperlink"/>
      <w:u w:val="single"/>
    </w:rPr>
  </w:style>
  <w:style w:type="character" w:styleId="Lahendamatamainimine">
    <w:name w:val="Unresolved Mention"/>
    <w:basedOn w:val="Liguvaikefont"/>
    <w:uiPriority w:val="99"/>
    <w:semiHidden/>
    <w:unhideWhenUsed/>
    <w:rsid w:val="005E6D37"/>
    <w:rPr>
      <w:color w:val="605E5C"/>
      <w:shd w:val="clear" w:color="auto" w:fill="E1DFDD"/>
    </w:rPr>
  </w:style>
  <w:style w:type="character" w:customStyle="1" w:styleId="KehatekstMrk">
    <w:name w:val="Kehatekst Märk"/>
    <w:basedOn w:val="Liguvaikefont"/>
    <w:link w:val="Kehatekst"/>
    <w:uiPriority w:val="99"/>
    <w:semiHidden/>
    <w:locked/>
    <w:rsid w:val="00A05A6E"/>
    <w:rPr>
      <w:rFonts w:ascii="Arial" w:hAnsi="Arial" w:cs="Arial"/>
      <w:sz w:val="24"/>
      <w:szCs w:val="24"/>
    </w:rPr>
  </w:style>
  <w:style w:type="paragraph" w:styleId="Kehatekst">
    <w:name w:val="Body Text"/>
    <w:basedOn w:val="Normaallaad"/>
    <w:link w:val="KehatekstMrk"/>
    <w:uiPriority w:val="99"/>
    <w:semiHidden/>
    <w:rsid w:val="00A05A6E"/>
    <w:pPr>
      <w:spacing w:after="0" w:line="240" w:lineRule="auto"/>
      <w:ind w:right="-850"/>
    </w:pPr>
    <w:rPr>
      <w:rFonts w:ascii="Arial" w:hAnsi="Arial" w:cs="Arial"/>
      <w:sz w:val="24"/>
      <w:szCs w:val="24"/>
    </w:rPr>
  </w:style>
  <w:style w:type="character" w:customStyle="1" w:styleId="KehatekstMrk1">
    <w:name w:val="Kehatekst Märk1"/>
    <w:basedOn w:val="Liguvaikefont"/>
    <w:uiPriority w:val="99"/>
    <w:semiHidden/>
    <w:rsid w:val="00A05A6E"/>
  </w:style>
  <w:style w:type="paragraph" w:styleId="Redaktsioon">
    <w:name w:val="Revision"/>
    <w:hidden/>
    <w:uiPriority w:val="99"/>
    <w:semiHidden/>
    <w:rsid w:val="00DC26D4"/>
    <w:pPr>
      <w:spacing w:after="0" w:line="240" w:lineRule="auto"/>
    </w:pPr>
  </w:style>
  <w:style w:type="character" w:styleId="Kommentaariviide">
    <w:name w:val="annotation reference"/>
    <w:basedOn w:val="Liguvaikefont"/>
    <w:uiPriority w:val="99"/>
    <w:semiHidden/>
    <w:unhideWhenUsed/>
    <w:rsid w:val="00DC26D4"/>
    <w:rPr>
      <w:sz w:val="16"/>
      <w:szCs w:val="16"/>
    </w:rPr>
  </w:style>
  <w:style w:type="paragraph" w:styleId="Kommentaaritekst">
    <w:name w:val="annotation text"/>
    <w:basedOn w:val="Normaallaad"/>
    <w:link w:val="KommentaaritekstMrk"/>
    <w:uiPriority w:val="99"/>
    <w:unhideWhenUsed/>
    <w:rsid w:val="00DC26D4"/>
    <w:pPr>
      <w:spacing w:line="240" w:lineRule="auto"/>
    </w:pPr>
    <w:rPr>
      <w:sz w:val="20"/>
      <w:szCs w:val="20"/>
    </w:rPr>
  </w:style>
  <w:style w:type="character" w:customStyle="1" w:styleId="KommentaaritekstMrk">
    <w:name w:val="Kommentaari tekst Märk"/>
    <w:basedOn w:val="Liguvaikefont"/>
    <w:link w:val="Kommentaaritekst"/>
    <w:uiPriority w:val="99"/>
    <w:rsid w:val="00DC26D4"/>
    <w:rPr>
      <w:sz w:val="20"/>
      <w:szCs w:val="20"/>
    </w:rPr>
  </w:style>
  <w:style w:type="paragraph" w:styleId="Kommentaariteema">
    <w:name w:val="annotation subject"/>
    <w:basedOn w:val="Kommentaaritekst"/>
    <w:next w:val="Kommentaaritekst"/>
    <w:link w:val="KommentaariteemaMrk"/>
    <w:uiPriority w:val="99"/>
    <w:semiHidden/>
    <w:unhideWhenUsed/>
    <w:rsid w:val="00DC26D4"/>
    <w:rPr>
      <w:b/>
      <w:bCs/>
    </w:rPr>
  </w:style>
  <w:style w:type="character" w:customStyle="1" w:styleId="KommentaariteemaMrk">
    <w:name w:val="Kommentaari teema Märk"/>
    <w:basedOn w:val="KommentaaritekstMrk"/>
    <w:link w:val="Kommentaariteema"/>
    <w:uiPriority w:val="99"/>
    <w:semiHidden/>
    <w:rsid w:val="00DC26D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1B78C-B2A3-40DB-BCCD-D1822B96E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481</Words>
  <Characters>2744</Characters>
  <Application>Microsoft Office Word</Application>
  <DocSecurity>0</DocSecurity>
  <Lines>22</Lines>
  <Paragraphs>6</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Eesti Keskerakonna fraktsioon</dc:creator>
  <cp:keywords/>
  <dc:description/>
  <cp:lastModifiedBy>Maria Timofejeva</cp:lastModifiedBy>
  <cp:revision>2</cp:revision>
  <cp:lastPrinted>2026-02-23T10:11:00Z</cp:lastPrinted>
  <dcterms:created xsi:type="dcterms:W3CDTF">2026-03-23T14:25:00Z</dcterms:created>
  <dcterms:modified xsi:type="dcterms:W3CDTF">2026-03-23T14:25:00Z</dcterms:modified>
</cp:coreProperties>
</file>